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33" w:rsidRDefault="006C4833">
      <w:pPr>
        <w:spacing w:after="0" w:line="192" w:lineRule="atLeast"/>
        <w:ind w:right="495"/>
        <w:jc w:val="center"/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4833" w:rsidRDefault="00022703">
      <w:pPr>
        <w:spacing w:after="0" w:line="192" w:lineRule="atLeast"/>
        <w:ind w:right="495"/>
        <w:jc w:val="center"/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EF52D2" w:rsidRDefault="00EF52D2">
      <w:pPr>
        <w:spacing w:after="0" w:line="192" w:lineRule="atLeast"/>
        <w:ind w:right="495"/>
        <w:jc w:val="center"/>
        <w:rPr>
          <w:rStyle w:val="Pogrubienie"/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EF52D2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SZKOLNY REGULAMIN REKRUTACJI</w:t>
      </w:r>
      <w:r>
        <w:rPr>
          <w:rStyle w:val="Pogrubienie"/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</w:p>
    <w:p w:rsidR="00A64BF1" w:rsidRDefault="00FF48AE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absolwentów szkoły podstawowej</w:t>
      </w:r>
    </w:p>
    <w:p w:rsidR="00A64BF1" w:rsidRDefault="00FF48AE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klas pierwszych Technikum Nr 3 i Branżowej Szkoły I Stopnia</w:t>
      </w:r>
    </w:p>
    <w:p w:rsidR="00A64BF1" w:rsidRPr="00961A7C" w:rsidRDefault="00FF48AE" w:rsidP="00961A7C">
      <w:pPr>
        <w:pStyle w:val="TYTTABELItytutabeli"/>
        <w:spacing w:before="0"/>
        <w:rPr>
          <w:caps w:val="0"/>
        </w:rPr>
      </w:pPr>
      <w:r>
        <w:rPr>
          <w:rFonts w:ascii="Times New Roman" w:eastAsia="Times New Roman" w:hAnsi="Times New Roman" w:cs="Times New Roman"/>
          <w:caps w:val="0"/>
        </w:rPr>
        <w:t>na rok szk</w:t>
      </w:r>
      <w:r w:rsidR="00847F4C">
        <w:rPr>
          <w:rFonts w:ascii="Times New Roman" w:eastAsia="Times New Roman" w:hAnsi="Times New Roman" w:cs="Times New Roman"/>
        </w:rPr>
        <w:t>. 202</w:t>
      </w:r>
      <w:r w:rsidR="00583E1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/202</w:t>
      </w:r>
      <w:r w:rsidR="00583E10">
        <w:rPr>
          <w:rFonts w:ascii="Times New Roman" w:eastAsia="Times New Roman" w:hAnsi="Times New Roman" w:cs="Times New Roman"/>
        </w:rPr>
        <w:t>5</w:t>
      </w:r>
    </w:p>
    <w:p w:rsidR="006C4833" w:rsidRDefault="006C4833" w:rsidP="00EF52D2">
      <w:pPr>
        <w:pStyle w:val="NormalnyWeb"/>
        <w:shd w:val="clear" w:color="auto" w:fill="FFFFFF"/>
        <w:spacing w:after="192" w:afterAutospacing="0"/>
        <w:jc w:val="center"/>
        <w:rPr>
          <w:rStyle w:val="Pogrubienie"/>
          <w:rFonts w:ascii="Arial" w:hAnsi="Arial" w:cs="Arial"/>
          <w:color w:val="222222"/>
          <w:sz w:val="17"/>
          <w:szCs w:val="17"/>
        </w:rPr>
      </w:pPr>
    </w:p>
    <w:p w:rsidR="00EF52D2" w:rsidRDefault="00EF52D2" w:rsidP="00EF52D2">
      <w:pPr>
        <w:pStyle w:val="NormalnyWeb"/>
        <w:shd w:val="clear" w:color="auto" w:fill="FFFFFF"/>
        <w:spacing w:after="192" w:afterAutospacing="0"/>
        <w:jc w:val="center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rFonts w:ascii="Arial" w:hAnsi="Arial" w:cs="Arial"/>
          <w:color w:val="222222"/>
          <w:sz w:val="17"/>
          <w:szCs w:val="17"/>
        </w:rPr>
        <w:t>Podstawa prawna:</w:t>
      </w:r>
    </w:p>
    <w:p w:rsidR="00640FE0" w:rsidRDefault="00640FE0" w:rsidP="0091613E">
      <w:pPr>
        <w:pStyle w:val="NormalnyWeb"/>
        <w:shd w:val="clear" w:color="auto" w:fill="FFFFFF"/>
        <w:rPr>
          <w:rStyle w:val="Uwydatnienie"/>
          <w:rFonts w:ascii="Arial" w:hAnsi="Arial" w:cs="Arial"/>
          <w:sz w:val="17"/>
          <w:szCs w:val="17"/>
        </w:rPr>
      </w:pPr>
      <w:r>
        <w:rPr>
          <w:rStyle w:val="Uwydatnienie"/>
          <w:rFonts w:ascii="Arial" w:hAnsi="Arial" w:cs="Arial"/>
          <w:sz w:val="17"/>
          <w:szCs w:val="17"/>
        </w:rPr>
        <w:t>[1] U</w:t>
      </w:r>
      <w:r w:rsidRPr="00640FE0">
        <w:rPr>
          <w:rStyle w:val="Uwydatnienie"/>
          <w:rFonts w:ascii="Arial" w:hAnsi="Arial" w:cs="Arial"/>
          <w:sz w:val="17"/>
          <w:szCs w:val="17"/>
        </w:rPr>
        <w:t xml:space="preserve">stawa z dnia 14 grudnia 2016 r. prawo oświatowe (t. </w:t>
      </w:r>
      <w:r>
        <w:rPr>
          <w:rStyle w:val="Uwydatnienie"/>
          <w:rFonts w:ascii="Arial" w:hAnsi="Arial" w:cs="Arial"/>
          <w:sz w:val="17"/>
          <w:szCs w:val="17"/>
        </w:rPr>
        <w:t xml:space="preserve">j. Dz. U. z 2023r. poz.900 z </w:t>
      </w:r>
      <w:proofErr w:type="spellStart"/>
      <w:r>
        <w:rPr>
          <w:rStyle w:val="Uwydatnienie"/>
          <w:rFonts w:ascii="Arial" w:hAnsi="Arial" w:cs="Arial"/>
          <w:sz w:val="17"/>
          <w:szCs w:val="17"/>
        </w:rPr>
        <w:t>póź</w:t>
      </w:r>
      <w:r w:rsidRPr="00640FE0">
        <w:rPr>
          <w:rStyle w:val="Uwydatnienie"/>
          <w:rFonts w:ascii="Arial" w:hAnsi="Arial" w:cs="Arial"/>
          <w:sz w:val="17"/>
          <w:szCs w:val="17"/>
        </w:rPr>
        <w:t>n</w:t>
      </w:r>
      <w:proofErr w:type="spellEnd"/>
      <w:r w:rsidRPr="00640FE0">
        <w:rPr>
          <w:rStyle w:val="Uwydatnienie"/>
          <w:rFonts w:ascii="Arial" w:hAnsi="Arial" w:cs="Arial"/>
          <w:sz w:val="17"/>
          <w:szCs w:val="17"/>
        </w:rPr>
        <w:t>.</w:t>
      </w:r>
      <w:r>
        <w:rPr>
          <w:rStyle w:val="Uwydatnienie"/>
          <w:rFonts w:ascii="Arial" w:hAnsi="Arial" w:cs="Arial"/>
          <w:sz w:val="17"/>
          <w:szCs w:val="17"/>
        </w:rPr>
        <w:t xml:space="preserve"> z</w:t>
      </w:r>
      <w:r w:rsidR="001F31C5">
        <w:rPr>
          <w:rStyle w:val="Uwydatnienie"/>
          <w:rFonts w:ascii="Arial" w:hAnsi="Arial" w:cs="Arial"/>
          <w:sz w:val="17"/>
          <w:szCs w:val="17"/>
        </w:rPr>
        <w:t xml:space="preserve">m., </w:t>
      </w:r>
      <w:r w:rsidR="0091613E">
        <w:rPr>
          <w:rStyle w:val="Uwydatnienie"/>
          <w:rFonts w:ascii="Arial" w:hAnsi="Arial" w:cs="Arial"/>
          <w:sz w:val="17"/>
          <w:szCs w:val="17"/>
        </w:rPr>
        <w:t>R</w:t>
      </w:r>
      <w:r w:rsidR="00D934AD">
        <w:rPr>
          <w:rStyle w:val="Uwydatnienie"/>
          <w:rFonts w:ascii="Arial" w:hAnsi="Arial" w:cs="Arial"/>
          <w:sz w:val="17"/>
          <w:szCs w:val="17"/>
        </w:rPr>
        <w:t>ozdz.6</w:t>
      </w:r>
      <w:r>
        <w:rPr>
          <w:rStyle w:val="Uwydatnienie"/>
          <w:rFonts w:ascii="Arial" w:hAnsi="Arial" w:cs="Arial"/>
          <w:sz w:val="17"/>
          <w:szCs w:val="17"/>
        </w:rPr>
        <w:t xml:space="preserve"> –prawo oświatowe</w:t>
      </w:r>
      <w:r w:rsidR="001F31C5">
        <w:rPr>
          <w:rStyle w:val="Uwydatnienie"/>
          <w:rFonts w:ascii="Arial" w:hAnsi="Arial" w:cs="Arial"/>
          <w:sz w:val="17"/>
          <w:szCs w:val="17"/>
        </w:rPr>
        <w:t>)</w:t>
      </w:r>
      <w:r>
        <w:rPr>
          <w:rStyle w:val="Uwydatnienie"/>
          <w:rFonts w:ascii="Arial" w:hAnsi="Arial" w:cs="Arial"/>
          <w:sz w:val="17"/>
          <w:szCs w:val="17"/>
        </w:rPr>
        <w:t>,</w:t>
      </w:r>
    </w:p>
    <w:p w:rsidR="00EF52D2" w:rsidRDefault="006C4833" w:rsidP="00EF52D2">
      <w:pPr>
        <w:pStyle w:val="NormalnyWeb"/>
        <w:shd w:val="clear" w:color="auto" w:fill="FFFFFF"/>
        <w:spacing w:after="192" w:afterAutospacing="0"/>
        <w:rPr>
          <w:rFonts w:ascii="Arial" w:hAnsi="Arial" w:cs="Arial"/>
          <w:i/>
          <w:iCs/>
          <w:sz w:val="17"/>
          <w:szCs w:val="17"/>
        </w:rPr>
      </w:pPr>
      <w:r w:rsidRPr="00635121">
        <w:rPr>
          <w:rStyle w:val="Uwydatnienie"/>
          <w:rFonts w:ascii="Arial" w:hAnsi="Arial" w:cs="Arial"/>
          <w:sz w:val="17"/>
          <w:szCs w:val="17"/>
        </w:rPr>
        <w:t xml:space="preserve"> </w:t>
      </w:r>
      <w:r w:rsidR="00640FE0">
        <w:rPr>
          <w:rStyle w:val="Uwydatnienie"/>
          <w:rFonts w:ascii="Arial" w:hAnsi="Arial" w:cs="Arial"/>
          <w:sz w:val="17"/>
          <w:szCs w:val="17"/>
        </w:rPr>
        <w:t>[2</w:t>
      </w:r>
      <w:r w:rsidR="00EF52D2" w:rsidRPr="00635121">
        <w:rPr>
          <w:rStyle w:val="Uwydatnienie"/>
          <w:rFonts w:ascii="Arial" w:hAnsi="Arial" w:cs="Arial"/>
          <w:sz w:val="17"/>
          <w:szCs w:val="17"/>
        </w:rPr>
        <w:t xml:space="preserve">] </w:t>
      </w:r>
      <w:r w:rsidRPr="006C4833">
        <w:rPr>
          <w:rFonts w:ascii="Arial" w:hAnsi="Arial" w:cs="Arial"/>
          <w:i/>
          <w:iCs/>
          <w:sz w:val="17"/>
          <w:szCs w:val="17"/>
        </w:rPr>
        <w:t>ROZPORZĄDZENIE MINISTRA EDUKACJI I NA</w:t>
      </w:r>
      <w:r>
        <w:rPr>
          <w:rFonts w:ascii="Arial" w:hAnsi="Arial" w:cs="Arial"/>
          <w:i/>
          <w:iCs/>
          <w:sz w:val="17"/>
          <w:szCs w:val="17"/>
        </w:rPr>
        <w:t xml:space="preserve">UKI </w:t>
      </w:r>
      <w:r w:rsidRPr="006C4833">
        <w:rPr>
          <w:rFonts w:ascii="Arial" w:hAnsi="Arial" w:cs="Arial"/>
          <w:i/>
          <w:iCs/>
          <w:sz w:val="17"/>
          <w:szCs w:val="17"/>
        </w:rPr>
        <w:t xml:space="preserve"> z dnia 18 listopada 2022 r. w sprawie przeprowadzania postępowania rekrut</w:t>
      </w:r>
      <w:r w:rsidRPr="006C4833">
        <w:rPr>
          <w:rFonts w:ascii="Arial" w:hAnsi="Arial" w:cs="Arial"/>
          <w:i/>
          <w:iCs/>
          <w:sz w:val="17"/>
          <w:szCs w:val="17"/>
        </w:rPr>
        <w:t>a</w:t>
      </w:r>
      <w:r w:rsidRPr="006C4833">
        <w:rPr>
          <w:rFonts w:ascii="Arial" w:hAnsi="Arial" w:cs="Arial"/>
          <w:i/>
          <w:iCs/>
          <w:sz w:val="17"/>
          <w:szCs w:val="17"/>
        </w:rPr>
        <w:t>cyjnego oraz postępowania uzupełniającego do publicznych przedszkoli, szkół, placówek i centrów  (Dz. U. z 202</w:t>
      </w:r>
      <w:r w:rsidR="00640FE0">
        <w:rPr>
          <w:rFonts w:ascii="Arial" w:hAnsi="Arial" w:cs="Arial"/>
          <w:i/>
          <w:iCs/>
          <w:sz w:val="17"/>
          <w:szCs w:val="17"/>
        </w:rPr>
        <w:t>2</w:t>
      </w:r>
      <w:r w:rsidRPr="006C4833">
        <w:rPr>
          <w:rFonts w:ascii="Arial" w:hAnsi="Arial" w:cs="Arial"/>
          <w:i/>
          <w:iCs/>
          <w:sz w:val="17"/>
          <w:szCs w:val="17"/>
        </w:rPr>
        <w:t xml:space="preserve"> r. poz. </w:t>
      </w:r>
      <w:r w:rsidR="00640FE0">
        <w:rPr>
          <w:rFonts w:ascii="Arial" w:hAnsi="Arial" w:cs="Arial"/>
          <w:i/>
          <w:iCs/>
          <w:sz w:val="17"/>
          <w:szCs w:val="17"/>
        </w:rPr>
        <w:t>.2431),</w:t>
      </w:r>
    </w:p>
    <w:p w:rsidR="00640FE0" w:rsidRPr="00640FE0" w:rsidRDefault="00640FE0" w:rsidP="00EF52D2">
      <w:pPr>
        <w:pStyle w:val="NormalnyWeb"/>
        <w:shd w:val="clear" w:color="auto" w:fill="FFFFFF"/>
        <w:spacing w:after="192" w:afterAutospacing="0"/>
        <w:rPr>
          <w:rFonts w:ascii="Arial" w:hAnsi="Arial" w:cs="Arial"/>
          <w:i/>
          <w:sz w:val="17"/>
          <w:szCs w:val="17"/>
        </w:rPr>
      </w:pPr>
      <w:r w:rsidRPr="00640FE0">
        <w:rPr>
          <w:rFonts w:ascii="Arial" w:hAnsi="Arial" w:cs="Arial"/>
          <w:i/>
          <w:sz w:val="17"/>
          <w:szCs w:val="17"/>
        </w:rPr>
        <w:t>[3] Rozporządzenie Ministra Edukacji z dnia 31 stycznia 2024 r. zmieniające rozporządzenie w sprawie przeprowadzania postępowania rekrutacyjnego oraz postępowania uzupełniającego do publicznych przedszkoli, szkół, placówek i centrów (Dz.</w:t>
      </w:r>
      <w:r w:rsidR="001F31C5">
        <w:rPr>
          <w:rFonts w:ascii="Arial" w:hAnsi="Arial" w:cs="Arial"/>
          <w:i/>
          <w:sz w:val="17"/>
          <w:szCs w:val="17"/>
        </w:rPr>
        <w:t xml:space="preserve"> </w:t>
      </w:r>
      <w:r w:rsidRPr="00640FE0">
        <w:rPr>
          <w:rFonts w:ascii="Arial" w:hAnsi="Arial" w:cs="Arial"/>
          <w:i/>
          <w:sz w:val="17"/>
          <w:szCs w:val="17"/>
        </w:rPr>
        <w:t>U. z 2024 r. poz. 151),</w:t>
      </w:r>
    </w:p>
    <w:p w:rsidR="00847F4C" w:rsidRPr="00847F4C" w:rsidRDefault="00847F4C" w:rsidP="00847F4C">
      <w:pPr>
        <w:pStyle w:val="NormalnyWeb"/>
        <w:rPr>
          <w:rFonts w:ascii="Arial" w:hAnsi="Arial" w:cs="Arial"/>
          <w:i/>
          <w:sz w:val="17"/>
          <w:szCs w:val="17"/>
        </w:rPr>
      </w:pPr>
      <w:r>
        <w:rPr>
          <w:rStyle w:val="Uwydatnienie"/>
          <w:rFonts w:ascii="Arial" w:hAnsi="Arial" w:cs="Arial"/>
          <w:color w:val="222222"/>
          <w:sz w:val="17"/>
          <w:szCs w:val="17"/>
        </w:rPr>
        <w:t xml:space="preserve"> </w:t>
      </w:r>
      <w:r w:rsidR="00640FE0">
        <w:rPr>
          <w:rStyle w:val="Uwydatnienie"/>
          <w:rFonts w:ascii="Arial" w:hAnsi="Arial" w:cs="Arial"/>
          <w:color w:val="222222"/>
          <w:sz w:val="17"/>
          <w:szCs w:val="17"/>
        </w:rPr>
        <w:t>[4</w:t>
      </w:r>
      <w:r w:rsidR="00EF52D2">
        <w:rPr>
          <w:rStyle w:val="Uwydatnienie"/>
          <w:rFonts w:ascii="Arial" w:hAnsi="Arial" w:cs="Arial"/>
          <w:color w:val="222222"/>
          <w:sz w:val="17"/>
          <w:szCs w:val="17"/>
        </w:rPr>
        <w:t xml:space="preserve">] </w:t>
      </w:r>
      <w:r w:rsidR="005E3C4E">
        <w:rPr>
          <w:rFonts w:ascii="Arial" w:hAnsi="Arial" w:cs="Arial"/>
          <w:i/>
          <w:sz w:val="17"/>
          <w:szCs w:val="17"/>
        </w:rPr>
        <w:t>Zarządzenie nr 7.2024</w:t>
      </w:r>
      <w:r w:rsidRPr="00847F4C">
        <w:rPr>
          <w:rFonts w:ascii="Arial" w:hAnsi="Arial" w:cs="Arial"/>
          <w:i/>
          <w:sz w:val="17"/>
          <w:szCs w:val="17"/>
        </w:rPr>
        <w:t xml:space="preserve"> Świętokrzyskiego Kuratora Oświaty z dn</w:t>
      </w:r>
      <w:r>
        <w:rPr>
          <w:rFonts w:ascii="Arial" w:hAnsi="Arial" w:cs="Arial"/>
          <w:i/>
          <w:sz w:val="17"/>
          <w:szCs w:val="17"/>
        </w:rPr>
        <w:t>.31.01.202</w:t>
      </w:r>
      <w:r w:rsidR="005E3C4E">
        <w:rPr>
          <w:rFonts w:ascii="Arial" w:hAnsi="Arial" w:cs="Arial"/>
          <w:i/>
          <w:sz w:val="17"/>
          <w:szCs w:val="17"/>
        </w:rPr>
        <w:t>4</w:t>
      </w:r>
      <w:r>
        <w:rPr>
          <w:rFonts w:ascii="Arial" w:hAnsi="Arial" w:cs="Arial"/>
          <w:i/>
          <w:sz w:val="17"/>
          <w:szCs w:val="17"/>
        </w:rPr>
        <w:t xml:space="preserve">r. </w:t>
      </w:r>
      <w:r w:rsidRPr="00847F4C">
        <w:rPr>
          <w:rFonts w:ascii="Arial" w:hAnsi="Arial" w:cs="Arial"/>
          <w:i/>
          <w:sz w:val="17"/>
          <w:szCs w:val="17"/>
        </w:rPr>
        <w:t>w sprawie ustalenia terminów przeprowadzania postęp</w:t>
      </w:r>
      <w:r w:rsidRPr="00847F4C">
        <w:rPr>
          <w:rFonts w:ascii="Arial" w:hAnsi="Arial" w:cs="Arial"/>
          <w:i/>
          <w:sz w:val="17"/>
          <w:szCs w:val="17"/>
        </w:rPr>
        <w:t>o</w:t>
      </w:r>
      <w:r w:rsidRPr="00847F4C">
        <w:rPr>
          <w:rFonts w:ascii="Arial" w:hAnsi="Arial" w:cs="Arial"/>
          <w:i/>
          <w:sz w:val="17"/>
          <w:szCs w:val="17"/>
        </w:rPr>
        <w:t>wania rekrutacyjnego, postępowania uzupełniającego, a także składania dokumentów do klas pierwszych na rok szkolny 202</w:t>
      </w:r>
      <w:r w:rsidR="005E3C4E">
        <w:rPr>
          <w:rFonts w:ascii="Arial" w:hAnsi="Arial" w:cs="Arial"/>
          <w:i/>
          <w:sz w:val="17"/>
          <w:szCs w:val="17"/>
        </w:rPr>
        <w:t>4</w:t>
      </w:r>
      <w:r w:rsidRPr="00847F4C">
        <w:rPr>
          <w:rFonts w:ascii="Arial" w:hAnsi="Arial" w:cs="Arial"/>
          <w:i/>
          <w:sz w:val="17"/>
          <w:szCs w:val="17"/>
        </w:rPr>
        <w:t>/202</w:t>
      </w:r>
      <w:r w:rsidR="005E3C4E">
        <w:rPr>
          <w:rFonts w:ascii="Arial" w:hAnsi="Arial" w:cs="Arial"/>
          <w:i/>
          <w:sz w:val="17"/>
          <w:szCs w:val="17"/>
        </w:rPr>
        <w:t>5</w:t>
      </w:r>
      <w:r w:rsidRPr="00847F4C">
        <w:rPr>
          <w:rFonts w:ascii="Arial" w:hAnsi="Arial" w:cs="Arial"/>
          <w:i/>
          <w:sz w:val="17"/>
          <w:szCs w:val="17"/>
        </w:rPr>
        <w:t xml:space="preserve"> do publicznych szkół ponadpodstawowych, branżowych szkół li stopnia, szkół policealnych i szkół dla dorosłych w województwie świętokrz</w:t>
      </w:r>
      <w:r w:rsidRPr="00847F4C">
        <w:rPr>
          <w:rFonts w:ascii="Arial" w:hAnsi="Arial" w:cs="Arial"/>
          <w:i/>
          <w:sz w:val="17"/>
          <w:szCs w:val="17"/>
        </w:rPr>
        <w:t>y</w:t>
      </w:r>
      <w:r w:rsidRPr="00847F4C">
        <w:rPr>
          <w:rFonts w:ascii="Arial" w:hAnsi="Arial" w:cs="Arial"/>
          <w:i/>
          <w:sz w:val="17"/>
          <w:szCs w:val="17"/>
        </w:rPr>
        <w:t>skim</w:t>
      </w:r>
    </w:p>
    <w:p w:rsidR="00B347CD" w:rsidRDefault="006C4833" w:rsidP="00961A7C">
      <w:pPr>
        <w:pStyle w:val="NormalnyWeb"/>
        <w:shd w:val="clear" w:color="auto" w:fill="FFFFFF"/>
        <w:spacing w:after="192"/>
        <w:rPr>
          <w:rStyle w:val="Uwydatnienie"/>
          <w:rFonts w:ascii="Arial" w:hAnsi="Arial" w:cs="Arial"/>
          <w:color w:val="222222"/>
          <w:sz w:val="17"/>
          <w:szCs w:val="17"/>
        </w:rPr>
      </w:pPr>
      <w:r>
        <w:rPr>
          <w:rStyle w:val="Uwydatnienie"/>
          <w:rFonts w:ascii="Arial" w:hAnsi="Arial" w:cs="Arial"/>
          <w:color w:val="222222"/>
          <w:sz w:val="17"/>
          <w:szCs w:val="17"/>
        </w:rPr>
        <w:t>[</w:t>
      </w:r>
      <w:r w:rsidR="00640FE0">
        <w:rPr>
          <w:rStyle w:val="Uwydatnienie"/>
          <w:rFonts w:ascii="Arial" w:hAnsi="Arial" w:cs="Arial"/>
          <w:color w:val="222222"/>
          <w:sz w:val="17"/>
          <w:szCs w:val="17"/>
        </w:rPr>
        <w:t>5</w:t>
      </w:r>
      <w:r w:rsidR="00B347CD">
        <w:rPr>
          <w:rStyle w:val="Uwydatnienie"/>
          <w:rFonts w:ascii="Arial" w:hAnsi="Arial" w:cs="Arial"/>
          <w:color w:val="222222"/>
          <w:sz w:val="17"/>
          <w:szCs w:val="17"/>
        </w:rPr>
        <w:t xml:space="preserve">] Zarządzenie Dyrektora Szkoły </w:t>
      </w:r>
      <w:r w:rsidR="00583E10">
        <w:rPr>
          <w:rStyle w:val="Uwydatnienie"/>
          <w:rFonts w:ascii="Arial" w:hAnsi="Arial" w:cs="Arial"/>
          <w:color w:val="222222"/>
          <w:sz w:val="17"/>
          <w:szCs w:val="17"/>
        </w:rPr>
        <w:t>Nr 30/202</w:t>
      </w:r>
      <w:r w:rsidR="006B2D6C">
        <w:rPr>
          <w:rStyle w:val="Uwydatnienie"/>
          <w:rFonts w:ascii="Arial" w:hAnsi="Arial" w:cs="Arial"/>
          <w:color w:val="222222"/>
          <w:sz w:val="17"/>
          <w:szCs w:val="17"/>
        </w:rPr>
        <w:t>3</w:t>
      </w:r>
      <w:r w:rsidR="00583E10">
        <w:rPr>
          <w:rStyle w:val="Uwydatnienie"/>
          <w:rFonts w:ascii="Arial" w:hAnsi="Arial" w:cs="Arial"/>
          <w:color w:val="222222"/>
          <w:sz w:val="17"/>
          <w:szCs w:val="17"/>
        </w:rPr>
        <w:t>/202</w:t>
      </w:r>
      <w:r w:rsidR="006B2D6C">
        <w:rPr>
          <w:rStyle w:val="Uwydatnienie"/>
          <w:rFonts w:ascii="Arial" w:hAnsi="Arial" w:cs="Arial"/>
          <w:color w:val="222222"/>
          <w:sz w:val="17"/>
          <w:szCs w:val="17"/>
        </w:rPr>
        <w:t>4</w:t>
      </w:r>
      <w:r w:rsidR="00583E10">
        <w:rPr>
          <w:rStyle w:val="Uwydatnienie"/>
          <w:rFonts w:ascii="Arial" w:hAnsi="Arial" w:cs="Arial"/>
          <w:color w:val="222222"/>
          <w:sz w:val="17"/>
          <w:szCs w:val="17"/>
        </w:rPr>
        <w:t xml:space="preserve"> </w:t>
      </w:r>
      <w:r w:rsidR="00B347CD">
        <w:rPr>
          <w:rStyle w:val="Uwydatnienie"/>
          <w:rFonts w:ascii="Arial" w:hAnsi="Arial" w:cs="Arial"/>
          <w:color w:val="222222"/>
          <w:sz w:val="17"/>
          <w:szCs w:val="17"/>
        </w:rPr>
        <w:t>w sprawie powołania komisji rekrutacyjnej do przeprowadzenia rekrutacji do klas pier</w:t>
      </w:r>
      <w:r w:rsidR="00B347CD">
        <w:rPr>
          <w:rStyle w:val="Uwydatnienie"/>
          <w:rFonts w:ascii="Arial" w:hAnsi="Arial" w:cs="Arial"/>
          <w:color w:val="222222"/>
          <w:sz w:val="17"/>
          <w:szCs w:val="17"/>
        </w:rPr>
        <w:t>w</w:t>
      </w:r>
      <w:r w:rsidR="00B347CD">
        <w:rPr>
          <w:rStyle w:val="Uwydatnienie"/>
          <w:rFonts w:ascii="Arial" w:hAnsi="Arial" w:cs="Arial"/>
          <w:color w:val="222222"/>
          <w:sz w:val="17"/>
          <w:szCs w:val="17"/>
        </w:rPr>
        <w:t xml:space="preserve">szych </w:t>
      </w:r>
      <w:r w:rsidR="00B46063" w:rsidRPr="00B46063">
        <w:rPr>
          <w:rFonts w:ascii="Arial" w:hAnsi="Arial" w:cs="Arial"/>
          <w:i/>
          <w:iCs/>
          <w:color w:val="222222"/>
          <w:sz w:val="17"/>
          <w:szCs w:val="17"/>
        </w:rPr>
        <w:t>Technikum Nr 3 i Branżowej Szkoły I Stopnia</w:t>
      </w:r>
      <w:r w:rsidR="00B46063">
        <w:rPr>
          <w:rFonts w:ascii="Arial" w:hAnsi="Arial" w:cs="Arial"/>
          <w:i/>
          <w:iCs/>
          <w:color w:val="222222"/>
          <w:sz w:val="17"/>
          <w:szCs w:val="17"/>
        </w:rPr>
        <w:t xml:space="preserve"> </w:t>
      </w:r>
      <w:r w:rsidR="00B347CD">
        <w:rPr>
          <w:rStyle w:val="Uwydatnienie"/>
          <w:rFonts w:ascii="Arial" w:hAnsi="Arial" w:cs="Arial"/>
          <w:color w:val="222222"/>
          <w:sz w:val="17"/>
          <w:szCs w:val="17"/>
        </w:rPr>
        <w:t>na rok szk. 202</w:t>
      </w:r>
      <w:r w:rsidR="005E3C4E">
        <w:rPr>
          <w:rStyle w:val="Uwydatnienie"/>
          <w:rFonts w:ascii="Arial" w:hAnsi="Arial" w:cs="Arial"/>
          <w:color w:val="222222"/>
          <w:sz w:val="17"/>
          <w:szCs w:val="17"/>
        </w:rPr>
        <w:t>4</w:t>
      </w:r>
      <w:r w:rsidR="00B347CD">
        <w:rPr>
          <w:rStyle w:val="Uwydatnienie"/>
          <w:rFonts w:ascii="Arial" w:hAnsi="Arial" w:cs="Arial"/>
          <w:color w:val="222222"/>
          <w:sz w:val="17"/>
          <w:szCs w:val="17"/>
        </w:rPr>
        <w:t>/202</w:t>
      </w:r>
      <w:r w:rsidR="005E3C4E">
        <w:rPr>
          <w:rStyle w:val="Uwydatnienie"/>
          <w:rFonts w:ascii="Arial" w:hAnsi="Arial" w:cs="Arial"/>
          <w:color w:val="222222"/>
          <w:sz w:val="17"/>
          <w:szCs w:val="17"/>
        </w:rPr>
        <w:t>5</w:t>
      </w:r>
    </w:p>
    <w:p w:rsidR="006C4833" w:rsidRDefault="006C4833" w:rsidP="00961A7C">
      <w:pPr>
        <w:pStyle w:val="NormalnyWeb"/>
        <w:shd w:val="clear" w:color="auto" w:fill="FFFFFF"/>
        <w:spacing w:after="192" w:afterAutospacing="0"/>
      </w:pPr>
    </w:p>
    <w:p w:rsidR="00EF52D2" w:rsidRPr="00EF52D2" w:rsidRDefault="00EF52D2" w:rsidP="00EF52D2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52D2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</w:p>
    <w:p w:rsidR="00EF52D2" w:rsidRPr="00EF52D2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52D2" w:rsidRPr="007B00FC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b/>
        </w:rPr>
      </w:pPr>
      <w:r w:rsidRPr="007B00FC">
        <w:rPr>
          <w:rFonts w:ascii="Times New Roman" w:eastAsia="Times New Roman" w:hAnsi="Times New Roman" w:cs="Times New Roman"/>
          <w:b/>
        </w:rPr>
        <w:t>Postanowienia ogólne</w:t>
      </w:r>
    </w:p>
    <w:p w:rsidR="00EF52D2" w:rsidRPr="00EF52D2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2703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52D2">
        <w:rPr>
          <w:rFonts w:ascii="Times New Roman" w:eastAsia="Times New Roman" w:hAnsi="Times New Roman" w:cs="Times New Roman"/>
          <w:sz w:val="20"/>
          <w:szCs w:val="20"/>
        </w:rPr>
        <w:t xml:space="preserve">Rekrutację do klas pierwszych </w:t>
      </w:r>
      <w:r w:rsidR="006F5F12" w:rsidRPr="00080657">
        <w:rPr>
          <w:rFonts w:ascii="Times New Roman" w:eastAsia="Times New Roman" w:hAnsi="Times New Roman" w:cs="Times New Roman"/>
          <w:sz w:val="20"/>
          <w:szCs w:val="20"/>
        </w:rPr>
        <w:t xml:space="preserve">Technikum nr </w:t>
      </w:r>
      <w:r w:rsidR="006F5F12">
        <w:rPr>
          <w:rFonts w:ascii="Times New Roman" w:eastAsia="Times New Roman" w:hAnsi="Times New Roman" w:cs="Times New Roman"/>
          <w:sz w:val="20"/>
          <w:szCs w:val="20"/>
        </w:rPr>
        <w:t>3 i Branżowej Szkoły I stopnia</w:t>
      </w:r>
      <w:r w:rsidR="006F5F12" w:rsidRPr="00080657">
        <w:rPr>
          <w:rFonts w:ascii="Times New Roman" w:eastAsia="Times New Roman" w:hAnsi="Times New Roman" w:cs="Times New Roman"/>
          <w:sz w:val="20"/>
          <w:szCs w:val="20"/>
        </w:rPr>
        <w:t xml:space="preserve"> w Zespole Szkół </w:t>
      </w:r>
      <w:r w:rsidR="006F5F12">
        <w:rPr>
          <w:rFonts w:ascii="Times New Roman" w:eastAsia="Times New Roman" w:hAnsi="Times New Roman" w:cs="Times New Roman"/>
          <w:sz w:val="20"/>
          <w:szCs w:val="20"/>
        </w:rPr>
        <w:t>Techni</w:t>
      </w:r>
      <w:r w:rsidR="006F5F12" w:rsidRPr="00080657">
        <w:rPr>
          <w:rFonts w:ascii="Times New Roman" w:eastAsia="Times New Roman" w:hAnsi="Times New Roman" w:cs="Times New Roman"/>
          <w:sz w:val="20"/>
          <w:szCs w:val="20"/>
        </w:rPr>
        <w:t>cznych</w:t>
      </w:r>
    </w:p>
    <w:p w:rsidR="00EF52D2" w:rsidRPr="00EF52D2" w:rsidRDefault="002E246C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F5F12" w:rsidRPr="000806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5F12">
        <w:rPr>
          <w:rFonts w:ascii="Times New Roman" w:eastAsia="Times New Roman" w:hAnsi="Times New Roman" w:cs="Times New Roman"/>
          <w:sz w:val="20"/>
          <w:szCs w:val="20"/>
        </w:rPr>
        <w:t xml:space="preserve">i Ogólnokształcących </w:t>
      </w:r>
      <w:r w:rsidR="00EF52D2" w:rsidRPr="00EF52D2">
        <w:rPr>
          <w:rFonts w:ascii="Times New Roman" w:eastAsia="Times New Roman" w:hAnsi="Times New Roman" w:cs="Times New Roman"/>
          <w:sz w:val="20"/>
          <w:szCs w:val="20"/>
        </w:rPr>
        <w:t>przeprowadza Komisja Rekrutacyjna powołana przez Dyrektora Szkoły.</w:t>
      </w:r>
    </w:p>
    <w:p w:rsidR="00EF52D2" w:rsidRPr="00EF52D2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EF52D2">
        <w:rPr>
          <w:rFonts w:ascii="Times New Roman" w:eastAsia="Times New Roman" w:hAnsi="Times New Roman" w:cs="Times New Roman"/>
          <w:sz w:val="20"/>
          <w:szCs w:val="20"/>
        </w:rPr>
        <w:t>Do zadań Komisji Rekrutacyjnej należy w szczególności:</w:t>
      </w:r>
    </w:p>
    <w:p w:rsidR="00EF52D2" w:rsidRPr="002E246C" w:rsidRDefault="00EF52D2" w:rsidP="002E246C">
      <w:pPr>
        <w:pStyle w:val="Akapitzlist"/>
        <w:numPr>
          <w:ilvl w:val="0"/>
          <w:numId w:val="9"/>
        </w:num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>podanie do wiadomości kandydatów informacji o warunkach rekrutacji;</w:t>
      </w:r>
    </w:p>
    <w:p w:rsidR="006C4833" w:rsidRDefault="00EF52D2" w:rsidP="002E246C">
      <w:pPr>
        <w:pStyle w:val="Akapitzlist"/>
        <w:numPr>
          <w:ilvl w:val="0"/>
          <w:numId w:val="9"/>
        </w:num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 xml:space="preserve">przeprowadzanie postępowania rekrutacyjnego i przygotowanie list kandydatów zakwalifikowanych </w:t>
      </w:r>
    </w:p>
    <w:p w:rsidR="00EF52D2" w:rsidRPr="002E246C" w:rsidRDefault="00EF52D2" w:rsidP="006C4833">
      <w:pPr>
        <w:pStyle w:val="Akapitzlist"/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>i niezakwalifikowanych;</w:t>
      </w:r>
    </w:p>
    <w:p w:rsidR="00EF52D2" w:rsidRPr="002E246C" w:rsidRDefault="002E246C" w:rsidP="002E246C">
      <w:pPr>
        <w:pStyle w:val="Akapitzlist"/>
        <w:numPr>
          <w:ilvl w:val="0"/>
          <w:numId w:val="9"/>
        </w:num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EF52D2" w:rsidRPr="002E246C">
        <w:rPr>
          <w:rFonts w:ascii="Times New Roman" w:eastAsia="Times New Roman" w:hAnsi="Times New Roman" w:cs="Times New Roman"/>
          <w:sz w:val="20"/>
          <w:szCs w:val="20"/>
        </w:rPr>
        <w:t>stalenie wyników postępowania rekrutacyjnego i podanie do publicznej wiadomości listy kandydatów zakwalifikowanych i kandydatów niezakwalifikowanych;</w:t>
      </w:r>
    </w:p>
    <w:p w:rsidR="00EF52D2" w:rsidRPr="002E246C" w:rsidRDefault="00EF52D2" w:rsidP="002E246C">
      <w:pPr>
        <w:pStyle w:val="Akapitzlist"/>
        <w:numPr>
          <w:ilvl w:val="0"/>
          <w:numId w:val="9"/>
        </w:num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>ustalenie i podanie do publicznej wiadomości listy kandydatów przyjętych i kandydatów nieprzyjętych do klas pierwszych w kolejności alfabetycznej;</w:t>
      </w:r>
    </w:p>
    <w:p w:rsidR="00EF52D2" w:rsidRDefault="00EF52D2" w:rsidP="002E246C">
      <w:pPr>
        <w:pStyle w:val="Akapitzlist"/>
        <w:numPr>
          <w:ilvl w:val="0"/>
          <w:numId w:val="9"/>
        </w:num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>sporządzenie protokołu z przeprowadzonego postępowania rekrutacyjnego</w:t>
      </w:r>
      <w:r w:rsidR="002E246C" w:rsidRPr="002E24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4833" w:rsidRDefault="006C4833" w:rsidP="006C4833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833" w:rsidRPr="006C4833" w:rsidRDefault="006C4833" w:rsidP="006C4833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52D2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52D2" w:rsidRPr="00EF52D2" w:rsidRDefault="00EF52D2" w:rsidP="00EF52D2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2</w:t>
      </w:r>
    </w:p>
    <w:p w:rsidR="00EF52D2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52D2" w:rsidRPr="007B00FC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b/>
        </w:rPr>
      </w:pPr>
      <w:r w:rsidRPr="007B00FC">
        <w:rPr>
          <w:rFonts w:ascii="Times New Roman" w:eastAsia="Times New Roman" w:hAnsi="Times New Roman" w:cs="Times New Roman"/>
          <w:b/>
        </w:rPr>
        <w:t>Ogólne zasad</w:t>
      </w:r>
      <w:r w:rsidR="00094DAA">
        <w:rPr>
          <w:rFonts w:ascii="Times New Roman" w:eastAsia="Times New Roman" w:hAnsi="Times New Roman" w:cs="Times New Roman"/>
          <w:b/>
        </w:rPr>
        <w:t>y</w:t>
      </w:r>
      <w:r w:rsidRPr="007B00FC">
        <w:rPr>
          <w:rFonts w:ascii="Times New Roman" w:eastAsia="Times New Roman" w:hAnsi="Times New Roman" w:cs="Times New Roman"/>
          <w:b/>
        </w:rPr>
        <w:t xml:space="preserve"> rekrutacji</w:t>
      </w:r>
    </w:p>
    <w:p w:rsidR="00EF52D2" w:rsidRDefault="00EF52D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5F12" w:rsidRDefault="00EF52D2" w:rsidP="007B00FC">
      <w:pPr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 xml:space="preserve">Rekrutacja do klas pierwszych prowadzona jest </w:t>
      </w:r>
      <w:r w:rsidR="00080657" w:rsidRPr="00EF52D2">
        <w:rPr>
          <w:rFonts w:ascii="Times New Roman" w:eastAsia="Times New Roman" w:hAnsi="Times New Roman" w:cs="Times New Roman"/>
          <w:b/>
          <w:sz w:val="20"/>
          <w:szCs w:val="20"/>
        </w:rPr>
        <w:t>w systemie elektronicznym</w:t>
      </w:r>
      <w:r w:rsidR="006F5F12" w:rsidRPr="006F5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00FC">
        <w:rPr>
          <w:rFonts w:ascii="Times New Roman" w:eastAsia="Times New Roman" w:hAnsi="Times New Roman" w:cs="Times New Roman"/>
          <w:sz w:val="20"/>
          <w:szCs w:val="20"/>
        </w:rPr>
        <w:t xml:space="preserve">na stronie  internetowej </w:t>
      </w:r>
      <w:r w:rsidR="006F5F12">
        <w:rPr>
          <w:color w:val="333333"/>
          <w:sz w:val="27"/>
          <w:szCs w:val="27"/>
        </w:rPr>
        <w:t> </w:t>
      </w:r>
      <w:hyperlink r:id="rId7">
        <w:r w:rsidR="006F5F12">
          <w:rPr>
            <w:rStyle w:val="czeinternetowe"/>
            <w:rFonts w:ascii="Times New Roman" w:hAnsi="Times New Roman" w:cs="Times New Roman"/>
            <w:b/>
            <w:sz w:val="20"/>
            <w:szCs w:val="20"/>
          </w:rPr>
          <w:t>https://nabor.pcss.pl/sandomierz</w:t>
        </w:r>
      </w:hyperlink>
      <w:r w:rsidR="00080657" w:rsidRPr="00EF52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80657" w:rsidRPr="00080657" w:rsidRDefault="006F5F12" w:rsidP="00EF52D2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2E24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Kandydat loguje się w systemie </w:t>
      </w:r>
      <w:r w:rsidR="00C83C28">
        <w:rPr>
          <w:rFonts w:ascii="Times New Roman" w:eastAsia="Times New Roman" w:hAnsi="Times New Roman" w:cs="Times New Roman"/>
          <w:sz w:val="20"/>
          <w:szCs w:val="20"/>
        </w:rPr>
        <w:t>Nabór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wypełnia wniosek o przyjęcie do szkoły, drukuje go , podpisuje własnoręcznie, prosi o podpis rodzica / opiekuna prawnego i składa wniosek w szkole pierwszego wyboru.</w:t>
      </w:r>
    </w:p>
    <w:p w:rsidR="00080657" w:rsidRPr="00080657" w:rsidRDefault="002E246C" w:rsidP="00080657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00FC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>Kandydat może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 xml:space="preserve"> ubiegać się o przyjęcie do co najwyżej trzech szkół ponadpodstawowych. W obrębie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 xml:space="preserve"> jednej szkoły ma 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>możliwość wyboru dowolnej liczby oddziałów. Szkołą pierwszego wyboru zostaje szkoła, w której znajduje się oddział umieszczony przez ucznia na pierwszym miejscu na liście preferencji.</w:t>
      </w:r>
    </w:p>
    <w:p w:rsidR="00080657" w:rsidRPr="00080657" w:rsidRDefault="007B00FC" w:rsidP="00080657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00F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6F5F12" w:rsidRPr="007B00F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>Kandydat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 xml:space="preserve"> zainteresowan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>y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 xml:space="preserve"> więcej niż jednym oddziałem w wybranej szkole wskazuj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 xml:space="preserve"> kolejno int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>eresujące go</w:t>
      </w:r>
      <w:r w:rsidR="006F5F12">
        <w:rPr>
          <w:rFonts w:ascii="Times New Roman" w:eastAsia="Times New Roman" w:hAnsi="Times New Roman" w:cs="Times New Roman"/>
          <w:sz w:val="20"/>
          <w:szCs w:val="20"/>
        </w:rPr>
        <w:t xml:space="preserve"> oddziały we wniosku</w:t>
      </w:r>
      <w:r w:rsidR="00080657" w:rsidRPr="00080657">
        <w:rPr>
          <w:rFonts w:ascii="Times New Roman" w:eastAsia="Times New Roman" w:hAnsi="Times New Roman" w:cs="Times New Roman"/>
          <w:sz w:val="20"/>
          <w:szCs w:val="20"/>
        </w:rPr>
        <w:t>, tworząc tzw. listę preferencji.</w:t>
      </w:r>
    </w:p>
    <w:p w:rsidR="00022703" w:rsidRPr="00022703" w:rsidRDefault="007B00FC" w:rsidP="00022703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6F5F12" w:rsidRPr="007B00F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F5F12" w:rsidRPr="000806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Wymagane dokumenty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 xml:space="preserve">, o których mowa w </w:t>
      </w:r>
      <w:r w:rsidR="00022703" w:rsidRPr="00022703">
        <w:rPr>
          <w:rFonts w:ascii="Times New Roman" w:eastAsia="Times New Roman" w:hAnsi="Times New Roman" w:cs="Times New Roman"/>
          <w:b/>
          <w:sz w:val="20"/>
          <w:szCs w:val="20"/>
        </w:rPr>
        <w:t xml:space="preserve">§ 3 pkt. 1 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>kandydat składa w szkole pierwszego wyboru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22703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której </w:t>
      </w:r>
      <w:r w:rsidR="00022703" w:rsidRPr="00080657">
        <w:rPr>
          <w:rFonts w:ascii="Times New Roman" w:eastAsia="Times New Roman" w:hAnsi="Times New Roman" w:cs="Times New Roman"/>
          <w:sz w:val="20"/>
          <w:szCs w:val="20"/>
        </w:rPr>
        <w:t>potwierdza wolę podjęcia nauki.</w:t>
      </w:r>
    </w:p>
    <w:p w:rsidR="00635121" w:rsidRDefault="00635121" w:rsidP="0091613E">
      <w:pPr>
        <w:spacing w:after="0" w:line="192" w:lineRule="atLeast"/>
        <w:ind w:right="49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5121" w:rsidRDefault="00635121" w:rsidP="00ED756F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56F" w:rsidRPr="00EF52D2" w:rsidRDefault="00ED756F" w:rsidP="00ED756F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§ 3</w:t>
      </w:r>
    </w:p>
    <w:p w:rsidR="00ED756F" w:rsidRDefault="00ED756F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756F" w:rsidRPr="007B00FC" w:rsidRDefault="00ED756F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b/>
        </w:rPr>
      </w:pPr>
      <w:r w:rsidRPr="007B00FC">
        <w:rPr>
          <w:rFonts w:ascii="Times New Roman" w:eastAsia="Times New Roman" w:hAnsi="Times New Roman" w:cs="Times New Roman"/>
          <w:b/>
        </w:rPr>
        <w:t>Szczegółowe zasad</w:t>
      </w:r>
      <w:r w:rsidR="00B337F8">
        <w:rPr>
          <w:rFonts w:ascii="Times New Roman" w:eastAsia="Times New Roman" w:hAnsi="Times New Roman" w:cs="Times New Roman"/>
          <w:b/>
        </w:rPr>
        <w:t>y</w:t>
      </w:r>
      <w:r w:rsidRPr="007B00FC">
        <w:rPr>
          <w:rFonts w:ascii="Times New Roman" w:eastAsia="Times New Roman" w:hAnsi="Times New Roman" w:cs="Times New Roman"/>
          <w:b/>
        </w:rPr>
        <w:t xml:space="preserve"> rekrutacji</w:t>
      </w:r>
    </w:p>
    <w:p w:rsidR="00961A7C" w:rsidRDefault="00961A7C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756F" w:rsidRPr="00022703" w:rsidRDefault="00ED756F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02270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1DC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Dokumenty wymagane w procesie rekrutacji</w:t>
      </w:r>
      <w:r w:rsidRPr="00022703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ED756F" w:rsidRPr="00DF1211" w:rsidRDefault="00ED756F" w:rsidP="00DF1211">
      <w:pPr>
        <w:pStyle w:val="Akapitzlist"/>
        <w:numPr>
          <w:ilvl w:val="0"/>
          <w:numId w:val="8"/>
        </w:num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F1211">
        <w:rPr>
          <w:rFonts w:ascii="Times New Roman" w:eastAsia="Times New Roman" w:hAnsi="Times New Roman" w:cs="Times New Roman"/>
          <w:sz w:val="20"/>
          <w:szCs w:val="20"/>
        </w:rPr>
        <w:t>Wniosek o przyjęcie</w:t>
      </w:r>
      <w:r w:rsidR="00331464">
        <w:rPr>
          <w:rFonts w:ascii="Times New Roman" w:eastAsia="Times New Roman" w:hAnsi="Times New Roman" w:cs="Times New Roman"/>
          <w:sz w:val="20"/>
          <w:szCs w:val="20"/>
        </w:rPr>
        <w:t xml:space="preserve"> do szkoły</w:t>
      </w:r>
      <w:r w:rsidRPr="00DF1211">
        <w:rPr>
          <w:rFonts w:ascii="Times New Roman" w:eastAsia="Times New Roman" w:hAnsi="Times New Roman" w:cs="Times New Roman"/>
          <w:sz w:val="20"/>
          <w:szCs w:val="20"/>
        </w:rPr>
        <w:t xml:space="preserve"> (wydrukowany z Systemu) potwierdzony podpisem kandydata oraz </w:t>
      </w:r>
      <w:r w:rsidR="00022703" w:rsidRPr="00DF1211">
        <w:rPr>
          <w:rFonts w:ascii="Times New Roman" w:eastAsia="Times New Roman" w:hAnsi="Times New Roman" w:cs="Times New Roman"/>
          <w:sz w:val="20"/>
          <w:szCs w:val="20"/>
        </w:rPr>
        <w:t>rodzica /</w:t>
      </w:r>
      <w:r w:rsidRPr="00DF1211">
        <w:rPr>
          <w:rFonts w:ascii="Times New Roman" w:eastAsia="Times New Roman" w:hAnsi="Times New Roman" w:cs="Times New Roman"/>
          <w:sz w:val="20"/>
          <w:szCs w:val="20"/>
        </w:rPr>
        <w:t>prawnego opiekuna.</w:t>
      </w:r>
    </w:p>
    <w:p w:rsidR="00022703" w:rsidRPr="00DF1211" w:rsidRDefault="00ED756F" w:rsidP="00DF1211">
      <w:pPr>
        <w:pStyle w:val="Akapitzlist"/>
        <w:numPr>
          <w:ilvl w:val="0"/>
          <w:numId w:val="8"/>
        </w:num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F1211">
        <w:rPr>
          <w:rFonts w:ascii="Times New Roman" w:eastAsia="Times New Roman" w:hAnsi="Times New Roman" w:cs="Times New Roman"/>
          <w:sz w:val="20"/>
          <w:szCs w:val="20"/>
        </w:rPr>
        <w:t>Oryginał świadectwa ukończenia szkoły podstawowej oraz oryginał zaświadczenia o szczegółowych</w:t>
      </w:r>
      <w:r w:rsidR="00022703" w:rsidRPr="00DF1211">
        <w:rPr>
          <w:rFonts w:ascii="Times New Roman" w:eastAsia="Times New Roman" w:hAnsi="Times New Roman" w:cs="Times New Roman"/>
          <w:sz w:val="20"/>
          <w:szCs w:val="20"/>
        </w:rPr>
        <w:t xml:space="preserve"> wynikach egzaminu</w:t>
      </w:r>
    </w:p>
    <w:p w:rsidR="00DF1211" w:rsidRPr="00DF1211" w:rsidRDefault="00022703" w:rsidP="00DF1211">
      <w:pPr>
        <w:pStyle w:val="Akapitzlist"/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F1211">
        <w:rPr>
          <w:rFonts w:ascii="Times New Roman" w:eastAsia="Times New Roman" w:hAnsi="Times New Roman" w:cs="Times New Roman"/>
          <w:sz w:val="20"/>
          <w:szCs w:val="20"/>
        </w:rPr>
        <w:t>ósmoklasisty.</w:t>
      </w:r>
    </w:p>
    <w:p w:rsidR="00022703" w:rsidRPr="00DF1211" w:rsidRDefault="006B6739" w:rsidP="00DF1211">
      <w:pPr>
        <w:pStyle w:val="Akapitzlist"/>
        <w:numPr>
          <w:ilvl w:val="0"/>
          <w:numId w:val="8"/>
        </w:num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Zaświadczenie </w:t>
      </w:r>
      <w:r w:rsidR="00961A7C" w:rsidRPr="00DF1211">
        <w:rPr>
          <w:rFonts w:ascii="Times New Roman" w:eastAsia="Times New Roman" w:hAnsi="Times New Roman" w:cs="Times New Roman"/>
          <w:sz w:val="20"/>
          <w:szCs w:val="20"/>
        </w:rPr>
        <w:t xml:space="preserve"> lekarza medycyny pracy o braku przeciwwskazań do podjęcia nauki w wybranym zawodzie ( na badania </w:t>
      </w:r>
    </w:p>
    <w:p w:rsidR="00961A7C" w:rsidRPr="00DF1211" w:rsidRDefault="00DF1211" w:rsidP="00DF1211">
      <w:pPr>
        <w:spacing w:after="0" w:line="192" w:lineRule="atLeast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61A7C" w:rsidRPr="00DF1211">
        <w:rPr>
          <w:rFonts w:ascii="Times New Roman" w:eastAsia="Times New Roman" w:hAnsi="Times New Roman" w:cs="Times New Roman"/>
          <w:sz w:val="20"/>
          <w:szCs w:val="20"/>
        </w:rPr>
        <w:t>kieruje szkoła)</w:t>
      </w:r>
    </w:p>
    <w:p w:rsidR="00ED756F" w:rsidRPr="00DF1211" w:rsidRDefault="00961A7C" w:rsidP="00DF1211">
      <w:pPr>
        <w:pStyle w:val="Akapitzlist"/>
        <w:numPr>
          <w:ilvl w:val="0"/>
          <w:numId w:val="8"/>
        </w:num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F1211">
        <w:rPr>
          <w:rFonts w:ascii="Times New Roman" w:eastAsia="Times New Roman" w:hAnsi="Times New Roman" w:cs="Times New Roman"/>
          <w:sz w:val="20"/>
          <w:szCs w:val="20"/>
        </w:rPr>
        <w:t xml:space="preserve">Dwie </w:t>
      </w:r>
      <w:r w:rsidR="00ED756F" w:rsidRPr="00DF1211">
        <w:rPr>
          <w:rFonts w:ascii="Times New Roman" w:eastAsia="Times New Roman" w:hAnsi="Times New Roman" w:cs="Times New Roman"/>
          <w:sz w:val="20"/>
          <w:szCs w:val="20"/>
        </w:rPr>
        <w:t>fotografie.</w:t>
      </w:r>
    </w:p>
    <w:p w:rsidR="00ED756F" w:rsidRPr="00DF1211" w:rsidRDefault="00961A7C" w:rsidP="00DF1211">
      <w:pPr>
        <w:pStyle w:val="Akapitzlist"/>
        <w:numPr>
          <w:ilvl w:val="0"/>
          <w:numId w:val="8"/>
        </w:num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F1211">
        <w:rPr>
          <w:rFonts w:ascii="Times New Roman" w:eastAsia="Times New Roman" w:hAnsi="Times New Roman" w:cs="Times New Roman"/>
          <w:sz w:val="20"/>
          <w:szCs w:val="20"/>
        </w:rPr>
        <w:t>Karta zdrowia ( kandydat składa</w:t>
      </w:r>
      <w:r w:rsidR="00B46063">
        <w:rPr>
          <w:rFonts w:ascii="Times New Roman" w:eastAsia="Times New Roman" w:hAnsi="Times New Roman" w:cs="Times New Roman"/>
          <w:sz w:val="20"/>
          <w:szCs w:val="20"/>
        </w:rPr>
        <w:t xml:space="preserve"> na początku roku szkolnego 202</w:t>
      </w:r>
      <w:r w:rsidR="001F31C5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F12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DD1173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DF1211">
        <w:rPr>
          <w:rFonts w:ascii="Times New Roman" w:eastAsia="Times New Roman" w:hAnsi="Times New Roman" w:cs="Times New Roman"/>
          <w:sz w:val="20"/>
          <w:szCs w:val="20"/>
        </w:rPr>
        <w:t>2</w:t>
      </w:r>
      <w:r w:rsidR="001F31C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F121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F1211" w:rsidRDefault="00DF1211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DC5" w:rsidRDefault="00961A7C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022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1DC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22703">
        <w:rPr>
          <w:rFonts w:ascii="Times New Roman" w:eastAsia="Times New Roman" w:hAnsi="Times New Roman" w:cs="Times New Roman"/>
          <w:sz w:val="20"/>
          <w:szCs w:val="20"/>
        </w:rPr>
        <w:t xml:space="preserve">O przyjęciu do wybranej szkoły i klasy decyduje suma punktów uzyskana przez kandydata w postępowaniu </w:t>
      </w:r>
    </w:p>
    <w:p w:rsidR="006B6739" w:rsidRDefault="003D1DC5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61A7C" w:rsidRPr="00022703">
        <w:rPr>
          <w:rFonts w:ascii="Times New Roman" w:eastAsia="Times New Roman" w:hAnsi="Times New Roman" w:cs="Times New Roman"/>
          <w:sz w:val="20"/>
          <w:szCs w:val="20"/>
        </w:rPr>
        <w:t>rekrutacyjnym oraz brak przeciwwskazań do podjęcia nauki na wybranym kierunku (</w:t>
      </w:r>
      <w:r w:rsidR="006B6739">
        <w:rPr>
          <w:rFonts w:ascii="Times New Roman" w:eastAsia="Times New Roman" w:hAnsi="Times New Roman" w:cs="Times New Roman"/>
          <w:sz w:val="20"/>
          <w:szCs w:val="20"/>
        </w:rPr>
        <w:t xml:space="preserve">zaświadczenie </w:t>
      </w:r>
      <w:r w:rsidR="00A2725A">
        <w:rPr>
          <w:rFonts w:ascii="Times New Roman" w:eastAsia="Times New Roman" w:hAnsi="Times New Roman" w:cs="Times New Roman"/>
          <w:sz w:val="20"/>
          <w:szCs w:val="20"/>
        </w:rPr>
        <w:t>lekarskie</w:t>
      </w:r>
      <w:r w:rsidR="006B67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756F" w:rsidRDefault="006B6739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61A7C" w:rsidRPr="00022703">
        <w:rPr>
          <w:rFonts w:ascii="Times New Roman" w:eastAsia="Times New Roman" w:hAnsi="Times New Roman" w:cs="Times New Roman"/>
          <w:sz w:val="20"/>
          <w:szCs w:val="20"/>
        </w:rPr>
        <w:t>wystawione przez</w:t>
      </w:r>
      <w:r w:rsidR="00A2725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61A7C" w:rsidRPr="00022703">
        <w:rPr>
          <w:rFonts w:ascii="Times New Roman" w:eastAsia="Times New Roman" w:hAnsi="Times New Roman" w:cs="Times New Roman"/>
          <w:sz w:val="20"/>
          <w:szCs w:val="20"/>
        </w:rPr>
        <w:t>lekarza medycyny pracy)</w:t>
      </w:r>
      <w:r w:rsidR="0063512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0F73" w:rsidRDefault="00080F73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F73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Minimalna liczba punktów, którą musi uzyskać kandydat , aby zostać przyjętym do technikum wynosi </w:t>
      </w:r>
      <w:r w:rsidRPr="00080F73">
        <w:rPr>
          <w:rFonts w:ascii="Times New Roman" w:eastAsia="Times New Roman" w:hAnsi="Times New Roman" w:cs="Times New Roman"/>
          <w:b/>
          <w:sz w:val="20"/>
          <w:szCs w:val="20"/>
        </w:rPr>
        <w:t>70 pkt.</w:t>
      </w:r>
    </w:p>
    <w:p w:rsidR="00080F73" w:rsidRPr="00080F73" w:rsidRDefault="00080F73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F73">
        <w:rPr>
          <w:rFonts w:ascii="Times New Roman" w:eastAsia="Times New Roman" w:hAnsi="Times New Roman" w:cs="Times New Roman"/>
          <w:sz w:val="20"/>
          <w:szCs w:val="20"/>
        </w:rPr>
        <w:t xml:space="preserve">      Dla branżowej szkoły nie ma dolnego limitu punktów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0F73" w:rsidRPr="00A2725A" w:rsidRDefault="00080F73" w:rsidP="00ED756F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DF1211" w:rsidRDefault="00DF1211">
      <w:p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246C" w:rsidRDefault="00080F73" w:rsidP="002E246C">
      <w:pPr>
        <w:spacing w:after="0" w:line="192" w:lineRule="atLeas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3D1DC5" w:rsidRPr="003D1D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24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1DC5" w:rsidRPr="003D1D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8AE"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Zasady przyznawania</w:t>
      </w:r>
      <w:r w:rsidR="00B337F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FF48AE"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punktów przy rekrutacji do pięcioletniego technikum oraz trzyletniej branżowej szkoły I stopnia na </w:t>
      </w:r>
    </w:p>
    <w:p w:rsidR="002E246C" w:rsidRPr="002E246C" w:rsidRDefault="002E246C" w:rsidP="002E246C">
      <w:pPr>
        <w:spacing w:after="0" w:line="192" w:lineRule="atLeas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2E246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</w:t>
      </w:r>
      <w:r w:rsidR="00FF48AE"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rok </w:t>
      </w:r>
      <w:r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FF48AE"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szkolny 202</w:t>
      </w:r>
      <w:r w:rsidR="006B673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4</w:t>
      </w:r>
      <w:r w:rsidR="00FF48AE"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/202</w:t>
      </w:r>
      <w:r w:rsidR="006B673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5</w:t>
      </w:r>
      <w:r w:rsidRPr="002E24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</w:t>
      </w:r>
      <w:r w:rsidRPr="002E246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00063B" w:rsidRDefault="002E246C" w:rsidP="002E246C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E246C">
        <w:rPr>
          <w:rFonts w:ascii="Times New Roman" w:eastAsia="Times New Roman" w:hAnsi="Times New Roman" w:cs="Times New Roman"/>
          <w:sz w:val="20"/>
          <w:szCs w:val="20"/>
        </w:rPr>
        <w:t>Maksymalna liczba punktów, jaką może uzyskać kandydat do klasy pierwszej wynosi </w:t>
      </w:r>
      <w:r w:rsidRP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200</w:t>
      </w:r>
      <w:r w:rsidRPr="002E24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246C" w:rsidRPr="002E246C" w:rsidRDefault="002E246C" w:rsidP="002E246C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4"/>
          <w:szCs w:val="24"/>
        </w:rPr>
      </w:pPr>
    </w:p>
    <w:p w:rsidR="00DF1211" w:rsidRPr="00080F73" w:rsidRDefault="00FF48AE" w:rsidP="00080F73">
      <w:pPr>
        <w:pStyle w:val="Akapitzlist"/>
        <w:numPr>
          <w:ilvl w:val="1"/>
          <w:numId w:val="16"/>
        </w:num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  <w:r w:rsidRPr="00080F73">
        <w:rPr>
          <w:rFonts w:ascii="Times New Roman" w:eastAsia="Times New Roman" w:hAnsi="Times New Roman" w:cs="Times New Roman"/>
          <w:sz w:val="20"/>
          <w:szCs w:val="20"/>
        </w:rPr>
        <w:t xml:space="preserve">Liczba punktów do uzyskania </w:t>
      </w:r>
      <w:r w:rsidRPr="00080F73">
        <w:rPr>
          <w:rFonts w:ascii="Times New Roman" w:eastAsia="Times New Roman" w:hAnsi="Times New Roman" w:cs="Times New Roman"/>
          <w:b/>
          <w:sz w:val="20"/>
          <w:szCs w:val="20"/>
        </w:rPr>
        <w:t>za wyniki egzaminu</w:t>
      </w:r>
      <w:r w:rsidRPr="00080F73">
        <w:rPr>
          <w:rFonts w:ascii="Times New Roman" w:eastAsia="Times New Roman" w:hAnsi="Times New Roman" w:cs="Times New Roman"/>
          <w:sz w:val="20"/>
          <w:szCs w:val="20"/>
        </w:rPr>
        <w:t xml:space="preserve"> w ostatnim roku nauki w szkole podstawowej wynosi </w:t>
      </w:r>
    </w:p>
    <w:p w:rsidR="00DF1211" w:rsidRDefault="00DF1211" w:rsidP="00DF1211">
      <w:pPr>
        <w:spacing w:after="0" w:line="192" w:lineRule="atLeast"/>
        <w:ind w:left="345" w:righ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F48AE" w:rsidRPr="00DF1211">
        <w:rPr>
          <w:rFonts w:ascii="Times New Roman" w:eastAsia="Times New Roman" w:hAnsi="Times New Roman" w:cs="Times New Roman"/>
          <w:sz w:val="20"/>
          <w:szCs w:val="20"/>
        </w:rPr>
        <w:t>maksymalnie </w:t>
      </w:r>
      <w:r w:rsidR="00FF48AE" w:rsidRPr="00DF1211">
        <w:rPr>
          <w:rFonts w:ascii="Times New Roman" w:eastAsia="Times New Roman" w:hAnsi="Times New Roman" w:cs="Times New Roman"/>
          <w:b/>
          <w:bCs/>
          <w:sz w:val="20"/>
          <w:szCs w:val="20"/>
        </w:rPr>
        <w:t>100</w:t>
      </w:r>
      <w:r w:rsidR="00FF48AE" w:rsidRPr="00DF121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F48AE" w:rsidRPr="00DF1211">
        <w:rPr>
          <w:rFonts w:ascii="Times New Roman" w:eastAsia="Times New Roman" w:hAnsi="Times New Roman" w:cs="Times New Roman"/>
          <w:b/>
          <w:sz w:val="20"/>
          <w:szCs w:val="20"/>
        </w:rPr>
        <w:t>pkt.</w:t>
      </w:r>
      <w:r w:rsidR="00FF48AE" w:rsidRPr="00DF1211">
        <w:rPr>
          <w:rFonts w:ascii="Times New Roman" w:eastAsia="Times New Roman" w:hAnsi="Times New Roman" w:cs="Times New Roman"/>
          <w:sz w:val="20"/>
          <w:szCs w:val="20"/>
        </w:rPr>
        <w:t xml:space="preserve"> Wyniki egzaminu ósmoklasisty przeliczane są na punkty według zasady, iż</w:t>
      </w:r>
      <w:r w:rsidRPr="00DF1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 każdego zakresu tj.</w:t>
      </w:r>
    </w:p>
    <w:p w:rsidR="00A64BF1" w:rsidRPr="00DF1211" w:rsidRDefault="00A64BF1" w:rsidP="00DF1211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4"/>
          <w:szCs w:val="24"/>
        </w:rPr>
      </w:pPr>
    </w:p>
    <w:p w:rsidR="00A64BF1" w:rsidRDefault="00FF48AE">
      <w:pPr>
        <w:numPr>
          <w:ilvl w:val="0"/>
          <w:numId w:val="3"/>
        </w:numPr>
        <w:spacing w:after="0" w:line="192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język polski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wynik procentowy mnożony przez 0.35 ( max 35 pkt.)</w:t>
      </w:r>
    </w:p>
    <w:p w:rsidR="00A64BF1" w:rsidRDefault="00FF48AE">
      <w:pPr>
        <w:numPr>
          <w:ilvl w:val="0"/>
          <w:numId w:val="3"/>
        </w:numPr>
        <w:spacing w:after="0" w:line="192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matematyka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wynik procentowy mnożony przez 0.35 ( max 35 pkt.)</w:t>
      </w:r>
    </w:p>
    <w:p w:rsidR="00A64BF1" w:rsidRDefault="00FF48AE">
      <w:pPr>
        <w:pStyle w:val="Akapitzlist"/>
        <w:numPr>
          <w:ilvl w:val="0"/>
          <w:numId w:val="5"/>
        </w:numPr>
        <w:spacing w:after="0" w:line="192" w:lineRule="atLeast"/>
        <w:ind w:righ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język obcy nowożytny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wynik procentowy mnożony przez 0.30 ( max 30 pkt.)</w:t>
      </w:r>
    </w:p>
    <w:p w:rsidR="00A64BF1" w:rsidRDefault="00A64BF1">
      <w:pPr>
        <w:spacing w:after="0" w:line="192" w:lineRule="atLeast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</w:p>
    <w:p w:rsidR="00A64BF1" w:rsidRPr="00080F73" w:rsidRDefault="00FF48AE" w:rsidP="00080F73">
      <w:pPr>
        <w:pStyle w:val="Akapitzlist"/>
        <w:numPr>
          <w:ilvl w:val="1"/>
          <w:numId w:val="16"/>
        </w:num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  <w:r w:rsidRPr="00080F73">
        <w:rPr>
          <w:rFonts w:ascii="Times New Roman" w:eastAsia="Times New Roman" w:hAnsi="Times New Roman" w:cs="Times New Roman"/>
          <w:sz w:val="20"/>
          <w:szCs w:val="20"/>
        </w:rPr>
        <w:t xml:space="preserve">Liczba punktów możliwych do uzyskania </w:t>
      </w:r>
      <w:r w:rsidRPr="00080F73">
        <w:rPr>
          <w:rFonts w:ascii="Times New Roman" w:eastAsia="Times New Roman" w:hAnsi="Times New Roman" w:cs="Times New Roman"/>
          <w:b/>
          <w:sz w:val="20"/>
          <w:szCs w:val="20"/>
        </w:rPr>
        <w:t>za oceny</w:t>
      </w:r>
      <w:r w:rsidRPr="00080F73">
        <w:rPr>
          <w:rFonts w:ascii="Times New Roman" w:eastAsia="Times New Roman" w:hAnsi="Times New Roman" w:cs="Times New Roman"/>
          <w:sz w:val="20"/>
          <w:szCs w:val="20"/>
        </w:rPr>
        <w:t xml:space="preserve"> z wybranych przedmiotów </w:t>
      </w:r>
      <w:r w:rsidRPr="00080F73">
        <w:rPr>
          <w:rFonts w:ascii="Times New Roman" w:eastAsia="Times New Roman" w:hAnsi="Times New Roman" w:cs="Times New Roman"/>
          <w:b/>
          <w:sz w:val="20"/>
          <w:szCs w:val="20"/>
        </w:rPr>
        <w:t>na świadectwie</w:t>
      </w:r>
      <w:r w:rsidRPr="00080F73">
        <w:rPr>
          <w:rFonts w:ascii="Times New Roman" w:eastAsia="Times New Roman" w:hAnsi="Times New Roman" w:cs="Times New Roman"/>
          <w:sz w:val="20"/>
          <w:szCs w:val="20"/>
        </w:rPr>
        <w:t xml:space="preserve"> wynosi maksymalnie </w:t>
      </w:r>
      <w:r w:rsidRPr="00080F73">
        <w:rPr>
          <w:rFonts w:ascii="Times New Roman" w:eastAsia="Times New Roman" w:hAnsi="Times New Roman" w:cs="Times New Roman"/>
          <w:b/>
          <w:bCs/>
          <w:sz w:val="20"/>
          <w:szCs w:val="20"/>
        </w:rPr>
        <w:t>72 pkt</w:t>
      </w:r>
      <w:r w:rsidRPr="00080F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4BF1" w:rsidRDefault="00FF48AE">
      <w:pPr>
        <w:spacing w:after="0" w:line="192" w:lineRule="atLeast"/>
        <w:ind w:firstLine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Punkty za oceny na świadectwie ukończenia szkoły podstawowej są obliczane wg następujących zasad:</w:t>
      </w:r>
    </w:p>
    <w:p w:rsidR="00A64BF1" w:rsidRDefault="00FF48AE">
      <w:pPr>
        <w:numPr>
          <w:ilvl w:val="0"/>
          <w:numId w:val="4"/>
        </w:numPr>
        <w:spacing w:after="0" w:line="192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ocena celująca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18 pkt.</w:t>
      </w:r>
    </w:p>
    <w:p w:rsidR="00A64BF1" w:rsidRDefault="00FF48AE">
      <w:pPr>
        <w:numPr>
          <w:ilvl w:val="0"/>
          <w:numId w:val="4"/>
        </w:numPr>
        <w:spacing w:after="0" w:line="192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ocena bardzo dobra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17 pkt.</w:t>
      </w:r>
    </w:p>
    <w:p w:rsidR="00A64BF1" w:rsidRDefault="00FF48AE">
      <w:pPr>
        <w:numPr>
          <w:ilvl w:val="0"/>
          <w:numId w:val="4"/>
        </w:numPr>
        <w:spacing w:after="0" w:line="192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ocena dobra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14 pkt.</w:t>
      </w:r>
    </w:p>
    <w:p w:rsidR="00A64BF1" w:rsidRDefault="00FF48AE">
      <w:pPr>
        <w:numPr>
          <w:ilvl w:val="0"/>
          <w:numId w:val="4"/>
        </w:num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ocena dostateczna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8 pkt.</w:t>
      </w:r>
    </w:p>
    <w:p w:rsidR="00A64BF1" w:rsidRDefault="00FF48AE">
      <w:pPr>
        <w:numPr>
          <w:ilvl w:val="0"/>
          <w:numId w:val="4"/>
        </w:num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ocena dopuszczająca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pkt</w:t>
      </w:r>
      <w:proofErr w:type="spellEnd"/>
    </w:p>
    <w:p w:rsidR="00A64BF1" w:rsidRDefault="00A64BF1">
      <w:pPr>
        <w:spacing w:after="0" w:line="192" w:lineRule="atLeast"/>
        <w:ind w:right="49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4BF1" w:rsidRDefault="00A64BF1">
      <w:pPr>
        <w:spacing w:after="0" w:line="192" w:lineRule="atLeast"/>
        <w:ind w:right="49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246C" w:rsidRPr="002E246C" w:rsidRDefault="00FF48AE" w:rsidP="00080F73">
      <w:pPr>
        <w:pStyle w:val="Akapitzlist"/>
        <w:numPr>
          <w:ilvl w:val="1"/>
          <w:numId w:val="16"/>
        </w:num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>Do technikum po szkole podstawowej przyznawane są punkty za oceny z przedmiotów: język polski, matematyka</w:t>
      </w:r>
      <w:r w:rsidR="00C21FDA" w:rsidRPr="002E2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4BF1" w:rsidRPr="002E246C" w:rsidRDefault="00FF48AE" w:rsidP="002E246C">
      <w:pPr>
        <w:pStyle w:val="Akapitzlist"/>
        <w:spacing w:after="0" w:line="192" w:lineRule="atLeast"/>
        <w:ind w:left="360" w:right="495"/>
        <w:rPr>
          <w:rFonts w:ascii="Times New Roman" w:eastAsia="Times New Roman" w:hAnsi="Times New Roman" w:cs="Times New Roman"/>
          <w:sz w:val="20"/>
          <w:szCs w:val="20"/>
        </w:rPr>
      </w:pPr>
      <w:r w:rsidRPr="002E246C">
        <w:rPr>
          <w:rFonts w:ascii="Times New Roman" w:eastAsia="Times New Roman" w:hAnsi="Times New Roman" w:cs="Times New Roman"/>
          <w:sz w:val="20"/>
          <w:szCs w:val="20"/>
        </w:rPr>
        <w:t xml:space="preserve">i dwóch wybranych obowiązkowych zajęć edukacyjnych </w:t>
      </w:r>
      <w:r w:rsidRPr="002E246C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8941" w:type="dxa"/>
        <w:tblInd w:w="345" w:type="dxa"/>
        <w:tblLayout w:type="fixed"/>
        <w:tblLook w:val="04A0"/>
      </w:tblPr>
      <w:tblGrid>
        <w:gridCol w:w="3449"/>
        <w:gridCol w:w="5492"/>
      </w:tblGrid>
      <w:tr w:rsidR="00A64BF1" w:rsidTr="006C4833">
        <w:tc>
          <w:tcPr>
            <w:tcW w:w="3449" w:type="dxa"/>
          </w:tcPr>
          <w:p w:rsidR="00A64BF1" w:rsidRDefault="00FF48AE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Zawód</w:t>
            </w:r>
          </w:p>
          <w:p w:rsidR="00A64BF1" w:rsidRDefault="00A64BF1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2" w:type="dxa"/>
          </w:tcPr>
          <w:p w:rsidR="00A64BF1" w:rsidRDefault="00FF48AE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punktowane</w:t>
            </w:r>
          </w:p>
        </w:tc>
      </w:tr>
      <w:tr w:rsidR="00B46063" w:rsidTr="006C4833">
        <w:tc>
          <w:tcPr>
            <w:tcW w:w="3449" w:type="dxa"/>
          </w:tcPr>
          <w:p w:rsidR="00B46063" w:rsidRDefault="001F31C5" w:rsidP="00B4606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 aranżacji wnętrz </w:t>
            </w:r>
          </w:p>
          <w:p w:rsidR="00B46063" w:rsidRDefault="00B46063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2" w:type="dxa"/>
          </w:tcPr>
          <w:p w:rsidR="00B46063" w:rsidRDefault="00B46063" w:rsidP="00B4606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matematyka, technika, plastyka</w:t>
            </w:r>
          </w:p>
        </w:tc>
      </w:tr>
      <w:tr w:rsidR="00A64BF1" w:rsidTr="006C4833">
        <w:tc>
          <w:tcPr>
            <w:tcW w:w="3449" w:type="dxa"/>
          </w:tcPr>
          <w:p w:rsidR="00A64BF1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 informatyk  E-sport</w:t>
            </w:r>
          </w:p>
          <w:p w:rsidR="00A64BF1" w:rsidRDefault="00A64BF1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</w:tcPr>
          <w:p w:rsidR="00A64BF1" w:rsidRDefault="00FF48AE" w:rsidP="006B6739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matematyka,</w:t>
            </w:r>
            <w:r w:rsidR="00C21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informatyka, </w:t>
            </w:r>
            <w:r w:rsidR="006B6739">
              <w:rPr>
                <w:rFonts w:ascii="Times New Roman" w:eastAsia="Times New Roman" w:hAnsi="Times New Roman" w:cs="Times New Roman"/>
                <w:sz w:val="20"/>
                <w:szCs w:val="20"/>
              </w:rPr>
              <w:t>j.</w:t>
            </w:r>
            <w:r w:rsidR="00B33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6739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A64BF1" w:rsidTr="006C4833">
        <w:tc>
          <w:tcPr>
            <w:tcW w:w="3449" w:type="dxa"/>
          </w:tcPr>
          <w:p w:rsidR="00A64BF1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 pojazdów samochodowych</w:t>
            </w:r>
          </w:p>
        </w:tc>
        <w:tc>
          <w:tcPr>
            <w:tcW w:w="5492" w:type="dxa"/>
          </w:tcPr>
          <w:p w:rsidR="00A64BF1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matematyka,</w:t>
            </w:r>
            <w:r w:rsidR="00C21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informatyka, technika</w:t>
            </w:r>
          </w:p>
        </w:tc>
      </w:tr>
      <w:tr w:rsidR="006C4833" w:rsidTr="006C4833">
        <w:tc>
          <w:tcPr>
            <w:tcW w:w="3449" w:type="dxa"/>
          </w:tcPr>
          <w:p w:rsidR="006C4833" w:rsidRDefault="006C4833" w:rsidP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 robót wykończeniowych </w:t>
            </w:r>
          </w:p>
          <w:p w:rsidR="006C4833" w:rsidRDefault="006C4833" w:rsidP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budownictwie</w:t>
            </w:r>
          </w:p>
          <w:p w:rsidR="006C4833" w:rsidRDefault="006C4833" w:rsidP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</w:tcPr>
          <w:p w:rsidR="006C4833" w:rsidRDefault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833" w:rsidRDefault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matematyka, technika, plastyka</w:t>
            </w:r>
          </w:p>
        </w:tc>
      </w:tr>
      <w:tr w:rsidR="00A64BF1" w:rsidTr="006C4833">
        <w:tc>
          <w:tcPr>
            <w:tcW w:w="3449" w:type="dxa"/>
          </w:tcPr>
          <w:p w:rsidR="00A64BF1" w:rsidRDefault="00FF48AE" w:rsidP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 usług fryzjerskich</w:t>
            </w:r>
            <w:r w:rsidR="006B6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elementami kosmetyki estetycznej - NOWOŚĆ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2" w:type="dxa"/>
          </w:tcPr>
          <w:p w:rsidR="00A64BF1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matematyka, technika, plastyka</w:t>
            </w:r>
          </w:p>
          <w:p w:rsidR="006C4833" w:rsidRDefault="006C483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4BF1" w:rsidRPr="00FF48AE" w:rsidRDefault="00A64BF1">
      <w:pPr>
        <w:spacing w:after="0" w:line="192" w:lineRule="atLeast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:rsidR="00DF1211" w:rsidRDefault="00DF1211">
      <w:p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1211" w:rsidRDefault="00DF1211">
      <w:p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1211" w:rsidRDefault="00DF1211">
      <w:p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1211" w:rsidRDefault="00DF1211">
      <w:p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246C" w:rsidRDefault="002E246C">
      <w:pPr>
        <w:spacing w:after="0" w:line="192" w:lineRule="atLeast"/>
        <w:ind w:right="2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4BF1" w:rsidRPr="00FF48AE" w:rsidRDefault="00080F73">
      <w:pPr>
        <w:spacing w:after="0" w:line="192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F1211" w:rsidRPr="002E24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E246C" w:rsidRPr="002E246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F12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F48AE" w:rsidRPr="00FF48AE">
        <w:rPr>
          <w:rFonts w:ascii="Times New Roman" w:eastAsia="Times New Roman" w:hAnsi="Times New Roman" w:cs="Times New Roman"/>
          <w:sz w:val="20"/>
          <w:szCs w:val="20"/>
        </w:rPr>
        <w:t xml:space="preserve"> Do szkoły branżowej I stopnia  po szkole podstawowej przyznawane są punkty za oceny z zajęć edukacyjnych: język polski, matematyka i dwóch wybranych obowiązkowych zajęć edukacyjnych</w:t>
      </w:r>
    </w:p>
    <w:p w:rsidR="00A64BF1" w:rsidRPr="00FF48AE" w:rsidRDefault="00A64BF1">
      <w:pPr>
        <w:spacing w:after="0" w:line="192" w:lineRule="atLeast"/>
        <w:ind w:left="270" w:right="2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941" w:type="dxa"/>
        <w:tblInd w:w="345" w:type="dxa"/>
        <w:tblLayout w:type="fixed"/>
        <w:tblLook w:val="04A0"/>
      </w:tblPr>
      <w:tblGrid>
        <w:gridCol w:w="3307"/>
        <w:gridCol w:w="5634"/>
      </w:tblGrid>
      <w:tr w:rsidR="00A64BF1" w:rsidRPr="00FF48AE" w:rsidTr="00B46063">
        <w:tc>
          <w:tcPr>
            <w:tcW w:w="3307" w:type="dxa"/>
          </w:tcPr>
          <w:p w:rsidR="00A64BF1" w:rsidRPr="00FF48AE" w:rsidRDefault="00FF48AE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Zawód</w:t>
            </w:r>
          </w:p>
          <w:p w:rsidR="00A64BF1" w:rsidRPr="00FF48AE" w:rsidRDefault="00A64BF1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A64BF1" w:rsidRPr="00FF48AE" w:rsidRDefault="00FF48AE">
            <w:pPr>
              <w:spacing w:after="0" w:line="192" w:lineRule="atLeast"/>
              <w:ind w:right="4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punktowane</w:t>
            </w:r>
          </w:p>
        </w:tc>
      </w:tr>
      <w:tr w:rsidR="00B46063" w:rsidRPr="00FF48AE" w:rsidTr="00B46063">
        <w:tc>
          <w:tcPr>
            <w:tcW w:w="3307" w:type="dxa"/>
          </w:tcPr>
          <w:p w:rsidR="00B46063" w:rsidRPr="00FF48AE" w:rsidRDefault="00B46063" w:rsidP="00B4606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Elektromechanik pojazdów </w:t>
            </w:r>
            <w:r w:rsidRPr="00FF48AE">
              <w:rPr>
                <w:rFonts w:ascii="Times New Roman" w:eastAsia="Times New Roman" w:hAnsi="Times New Roman" w:cs="Times New Roman"/>
                <w:sz w:val="20"/>
                <w:szCs w:val="20"/>
              </w:rPr>
              <w:t>samochodowych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5634" w:type="dxa"/>
          </w:tcPr>
          <w:p w:rsidR="00B46063" w:rsidRPr="00FF48AE" w:rsidRDefault="00B46063" w:rsidP="00B46063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 ,informatyka,  technika</w:t>
            </w:r>
          </w:p>
        </w:tc>
      </w:tr>
      <w:tr w:rsidR="00A64BF1" w:rsidRPr="00FF48AE" w:rsidTr="00B46063">
        <w:tc>
          <w:tcPr>
            <w:tcW w:w="3307" w:type="dxa"/>
          </w:tcPr>
          <w:p w:rsidR="00A64BF1" w:rsidRPr="00FF48AE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sz w:val="20"/>
                <w:szCs w:val="20"/>
              </w:rPr>
              <w:t>Mechanik pojazdów samochodowych</w:t>
            </w:r>
          </w:p>
        </w:tc>
        <w:tc>
          <w:tcPr>
            <w:tcW w:w="5634" w:type="dxa"/>
          </w:tcPr>
          <w:p w:rsidR="00A64BF1" w:rsidRPr="00FF48AE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 ,informatyka,  technika</w:t>
            </w:r>
          </w:p>
        </w:tc>
      </w:tr>
      <w:tr w:rsidR="00A64BF1" w:rsidRPr="00FF48AE" w:rsidTr="00B46063">
        <w:tc>
          <w:tcPr>
            <w:tcW w:w="3307" w:type="dxa"/>
          </w:tcPr>
          <w:p w:rsidR="00A64BF1" w:rsidRPr="00FF48AE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sz w:val="20"/>
                <w:szCs w:val="20"/>
              </w:rPr>
              <w:t>Monter zabudowy i robót wykończeniowych w budownictwie</w:t>
            </w:r>
          </w:p>
        </w:tc>
        <w:tc>
          <w:tcPr>
            <w:tcW w:w="5634" w:type="dxa"/>
          </w:tcPr>
          <w:p w:rsidR="00A64BF1" w:rsidRPr="00FF48AE" w:rsidRDefault="00FF48AE">
            <w:pPr>
              <w:spacing w:after="0" w:line="192" w:lineRule="atLeast"/>
              <w:ind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8AE">
              <w:rPr>
                <w:rFonts w:ascii="Times New Roman" w:eastAsia="Times New Roman" w:hAnsi="Times New Roman" w:cs="Times New Roman"/>
                <w:sz w:val="20"/>
                <w:szCs w:val="20"/>
              </w:rPr>
              <w:t>j. polski, matematyka, plastyka, technika</w:t>
            </w:r>
          </w:p>
        </w:tc>
      </w:tr>
    </w:tbl>
    <w:p w:rsidR="00331464" w:rsidRDefault="00FF48AE" w:rsidP="00331464">
      <w:pPr>
        <w:spacing w:after="278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0F7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F121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E246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0"/>
          <w:szCs w:val="20"/>
        </w:rPr>
        <w:t>Szczególne osiągnięcia uczniów, wymienione na  świadectwie ukończenia szkoły podstawowej.</w:t>
      </w:r>
    </w:p>
    <w:p w:rsidR="00A64BF1" w:rsidRPr="00331464" w:rsidRDefault="00FF48AE" w:rsidP="00331464">
      <w:pPr>
        <w:spacing w:after="278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przypadku, gdy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kandydat ma więcej niż jedno szczególne osiągnięcie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zawodach wiedzy, artystycznych i sportowych, wymienione na świadectwie ukończenia szkoły podstawowej, maksymalna liczba punktów</w:t>
      </w:r>
      <w:r w:rsidR="000E01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możliwych do uzyskania za wszystkie osiągnięcia wynosi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18 pkt.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64BF1" w:rsidRDefault="0008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.5</w:t>
      </w:r>
      <w:r w:rsidR="00DF1211">
        <w:rPr>
          <w:rFonts w:ascii="Times New Roman" w:eastAsia="Times New Roman" w:hAnsi="Times New Roman" w:cs="Times New Roman"/>
          <w:b/>
          <w:bCs/>
          <w:sz w:val="20"/>
          <w:szCs w:val="20"/>
        </w:rPr>
        <w:t>.1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 Za uzyskanie w zawodach wiedzy będących konkursem o zasięgu </w:t>
      </w:r>
      <w:proofErr w:type="spellStart"/>
      <w:r w:rsidR="00FF48AE">
        <w:rPr>
          <w:rFonts w:ascii="Times New Roman" w:eastAsia="Times New Roman" w:hAnsi="Times New Roman" w:cs="Times New Roman"/>
          <w:sz w:val="20"/>
          <w:szCs w:val="20"/>
        </w:rPr>
        <w:t>ponadwojewódzkim</w:t>
      </w:r>
      <w:proofErr w:type="spellEnd"/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 organizowanym przez kuratorów oświaty na podstawie zawartych porozumień: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 tytułu finalisty konkursu przedmiotowego – przyznaje się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10pkt.,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 tytułu laureata konkursu tematycznego lub interdyscyplinarnego 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 pkt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 tytułu finalisty konkursu tematycznego lub interdyscyplinarnego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5pkt</w:t>
      </w:r>
      <w:r>
        <w:rPr>
          <w:rFonts w:ascii="Times New Roman" w:eastAsia="Times New Roman" w:hAnsi="Times New Roman" w:cs="Times New Roman"/>
          <w:sz w:val="20"/>
          <w:szCs w:val="20"/>
        </w:rPr>
        <w:t>.;</w:t>
      </w:r>
    </w:p>
    <w:p w:rsidR="003C2972" w:rsidRDefault="003C2972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A64BF1" w:rsidRDefault="0008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.5</w:t>
      </w:r>
      <w:r w:rsidR="00DF1211">
        <w:rPr>
          <w:rFonts w:ascii="Times New Roman" w:eastAsia="Times New Roman" w:hAnsi="Times New Roman" w:cs="Times New Roman"/>
          <w:b/>
          <w:bCs/>
          <w:sz w:val="20"/>
          <w:szCs w:val="20"/>
        </w:rPr>
        <w:t>.2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>. 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>Za uzyskanie w zawodach wiedzy będących konkursem o zasięgu międzynarodowym lub ogólnopolskim:</w:t>
      </w:r>
    </w:p>
    <w:p w:rsidR="00A64BF1" w:rsidRDefault="003C2972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 tytułu finalisty konkursu  przedmiotowego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10 pkt.,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 tytułu laureata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 xml:space="preserve"> konkursu interdyscyplinarnego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C29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C2972" w:rsidRPr="003C297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pkt.,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 tytułu finalisty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 xml:space="preserve"> konkursu interdyscyplinarnego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3C2972" w:rsidRPr="003C297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3C29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pkt.,</w:t>
      </w:r>
    </w:p>
    <w:p w:rsidR="003C2972" w:rsidRDefault="003C2972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A64BF1" w:rsidRDefault="0008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DF121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DF1211">
        <w:rPr>
          <w:rFonts w:ascii="Times New Roman" w:eastAsia="Times New Roman" w:hAnsi="Times New Roman" w:cs="Times New Roman"/>
          <w:b/>
          <w:bCs/>
          <w:sz w:val="20"/>
          <w:szCs w:val="20"/>
        </w:rPr>
        <w:t>.3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>. 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>Za uzyskanie w zawodach wiedzy będących konkursem o zasięgu wojewódzkim organizowanym przez kuratora oświaty: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 dwóch lub więcej tytułów finalisty konkursu przedmiotowego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10pkt.,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 dwóch lub więcej tytułów laureata konkursu tematycznego lub interdyscyplinarnego–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 pkt.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 dwóch lub więcej tytułów finalisty konkursu tematycznego lub interdyscyplinarnego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 pkt.;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 tytułu finalisty konkursu przedmiotowego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 pkt.;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 tytułu laureata konkursu tematycznego lub interdyscyplinarnego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5pkt.,</w:t>
      </w:r>
    </w:p>
    <w:p w:rsidR="00A64BF1" w:rsidRDefault="00FF48AE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f)  tytułu finalisty konkursu tematycznego lub interdyscyplinarnego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3pkt.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063B" w:rsidRDefault="00000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4BF1" w:rsidRDefault="0008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.5.4</w:t>
      </w:r>
      <w:r w:rsidR="00DF121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Za  uzyskanie w zawodach wiedzy będących konkursem o zasięgu </w:t>
      </w:r>
      <w:proofErr w:type="spellStart"/>
      <w:r w:rsidR="00FF48AE">
        <w:rPr>
          <w:rFonts w:ascii="Times New Roman" w:eastAsia="Times New Roman" w:hAnsi="Times New Roman" w:cs="Times New Roman"/>
          <w:sz w:val="20"/>
          <w:szCs w:val="20"/>
        </w:rPr>
        <w:t>ponadwojewódzkim</w:t>
      </w:r>
      <w:proofErr w:type="spellEnd"/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 lub wojewódzkim,</w:t>
      </w:r>
    </w:p>
    <w:p w:rsidR="00A64BF1" w:rsidRPr="003C2972" w:rsidRDefault="00FF48AE" w:rsidP="003C2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 dwóch lub więc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>ej tytułów finalisty konkursu przedmiotowego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 pkt</w:t>
      </w:r>
      <w:r>
        <w:rPr>
          <w:rFonts w:ascii="Times New Roman" w:eastAsia="Times New Roman" w:hAnsi="Times New Roman" w:cs="Times New Roman"/>
          <w:sz w:val="20"/>
          <w:szCs w:val="20"/>
        </w:rPr>
        <w:t>.;</w:t>
      </w:r>
    </w:p>
    <w:p w:rsidR="00A64BF1" w:rsidRDefault="00FF48AE" w:rsidP="003C2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 dwóch lub więcej tytułów laureata 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>konkursu  interdyscyplinarnego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 pkt.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64BF1" w:rsidRPr="003C2972" w:rsidRDefault="00FF48AE" w:rsidP="003C2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 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ytułu finalisty konkursu 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 xml:space="preserve"> przedmiotowego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 pkt</w:t>
      </w:r>
      <w:r>
        <w:rPr>
          <w:rFonts w:ascii="Times New Roman" w:eastAsia="Times New Roman" w:hAnsi="Times New Roman" w:cs="Times New Roman"/>
          <w:sz w:val="20"/>
          <w:szCs w:val="20"/>
        </w:rPr>
        <w:t>.;</w:t>
      </w:r>
    </w:p>
    <w:p w:rsidR="00A64BF1" w:rsidRDefault="003C2972" w:rsidP="003C2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>)  tytułu laureata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konkursu  interdyscyplinarnego-</w:t>
      </w:r>
      <w:r w:rsidRPr="003C2972">
        <w:rPr>
          <w:rFonts w:ascii="Times New Roman" w:eastAsia="Times New Roman" w:hAnsi="Times New Roman" w:cs="Times New Roman"/>
          <w:b/>
          <w:sz w:val="20"/>
          <w:szCs w:val="20"/>
        </w:rPr>
        <w:t xml:space="preserve">5 </w:t>
      </w:r>
      <w:proofErr w:type="spellStart"/>
      <w:r w:rsidRPr="003C2972">
        <w:rPr>
          <w:rFonts w:ascii="Times New Roman" w:eastAsia="Times New Roman" w:hAnsi="Times New Roman" w:cs="Times New Roman"/>
          <w:b/>
          <w:sz w:val="20"/>
          <w:szCs w:val="20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C2972" w:rsidRPr="003C2972" w:rsidRDefault="003C2972" w:rsidP="003C2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64BF1" w:rsidRPr="00E4422D" w:rsidRDefault="0008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>.5.</w:t>
      </w:r>
      <w:r w:rsid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 w:rsidR="003C2972" w:rsidRPr="003C2972">
        <w:rPr>
          <w:rFonts w:ascii="Times New Roman" w:eastAsia="Times New Roman" w:hAnsi="Times New Roman" w:cs="Times New Roman"/>
          <w:sz w:val="20"/>
          <w:szCs w:val="20"/>
        </w:rPr>
        <w:t>uzyskanie wysokiego miejsca nagrodzonego lub uhonorowanego zwycięskim tytułem w zawodach wiedzy innych niż wymienione w pkt</w:t>
      </w:r>
      <w:r w:rsidR="003C297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C2972" w:rsidRPr="003C29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E4422D">
        <w:rPr>
          <w:rFonts w:ascii="Times New Roman" w:eastAsia="Times New Roman" w:hAnsi="Times New Roman" w:cs="Times New Roman"/>
          <w:sz w:val="20"/>
          <w:szCs w:val="20"/>
        </w:rPr>
        <w:t>.5.1 -  4.5.4</w:t>
      </w:r>
      <w:r w:rsidR="003C2972" w:rsidRPr="003C2972">
        <w:rPr>
          <w:rFonts w:ascii="Times New Roman" w:eastAsia="Times New Roman" w:hAnsi="Times New Roman" w:cs="Times New Roman"/>
          <w:sz w:val="20"/>
          <w:szCs w:val="20"/>
        </w:rPr>
        <w:t xml:space="preserve">, artystycznych i sportowych, organizowanych przez kuratora oświaty lub inne podmioty działające na terenie szkoły, na szczeblu: </w:t>
      </w:r>
    </w:p>
    <w:p w:rsidR="00A64BF1" w:rsidRDefault="00FF48AE">
      <w:pPr>
        <w:spacing w:after="0" w:line="240" w:lineRule="auto"/>
        <w:ind w:left="141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 międzynarodowym –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4 pkt.;</w:t>
      </w:r>
    </w:p>
    <w:p w:rsidR="00A64BF1" w:rsidRDefault="00FF48AE">
      <w:pPr>
        <w:spacing w:after="0" w:line="240" w:lineRule="auto"/>
        <w:ind w:left="141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 krajowym –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3 pkt.;</w:t>
      </w:r>
    </w:p>
    <w:p w:rsidR="00A64BF1" w:rsidRDefault="00FF48AE">
      <w:pPr>
        <w:spacing w:after="0" w:line="240" w:lineRule="auto"/>
        <w:ind w:left="141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 wojewódzkim –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2 pkt.;</w:t>
      </w:r>
    </w:p>
    <w:p w:rsidR="00A64BF1" w:rsidRDefault="00FF48AE">
      <w:pPr>
        <w:spacing w:after="0" w:line="240" w:lineRule="auto"/>
        <w:ind w:left="141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 powiatowym –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 pkt.</w:t>
      </w:r>
    </w:p>
    <w:p w:rsidR="00A64BF1" w:rsidRDefault="00A64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A64BF1" w:rsidRDefault="0008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2E246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7B00FC">
        <w:rPr>
          <w:rFonts w:ascii="Times New Roman" w:eastAsia="Times New Roman" w:hAnsi="Times New Roman" w:cs="Times New Roman"/>
          <w:b/>
          <w:bCs/>
          <w:sz w:val="20"/>
          <w:szCs w:val="20"/>
        </w:rPr>
        <w:t>5.6</w:t>
      </w:r>
      <w:r w:rsidR="00FF48AE">
        <w:rPr>
          <w:rFonts w:ascii="Times New Roman" w:eastAsia="Times New Roman" w:hAnsi="Times New Roman" w:cs="Times New Roman"/>
          <w:b/>
          <w:bCs/>
          <w:sz w:val="20"/>
          <w:szCs w:val="20"/>
        </w:rPr>
        <w:t>. 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W przypadku przeliczania na punkty kryterium za osiągnięcia w zakresie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aktywności społecznej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, w tym na rzecz środowiska szkolnego, w szczególności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w formie wolontariatu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 przyznaje się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3 pkt.</w:t>
      </w:r>
    </w:p>
    <w:p w:rsidR="00A64BF1" w:rsidRDefault="00A6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4BF1" w:rsidRDefault="00080F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7B00FC">
        <w:rPr>
          <w:rFonts w:ascii="Times New Roman" w:eastAsia="Times New Roman" w:hAnsi="Times New Roman" w:cs="Times New Roman"/>
          <w:b/>
          <w:bCs/>
          <w:sz w:val="20"/>
          <w:szCs w:val="20"/>
        </w:rPr>
        <w:t>.5.7.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 Za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świadectwo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 ukończenia szkoły podstawowej 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z wyróżnieniem</w:t>
      </w:r>
      <w:r w:rsidR="00FF48AE">
        <w:rPr>
          <w:rFonts w:ascii="Times New Roman" w:eastAsia="Times New Roman" w:hAnsi="Times New Roman" w:cs="Times New Roman"/>
          <w:sz w:val="20"/>
          <w:szCs w:val="20"/>
        </w:rPr>
        <w:t xml:space="preserve"> przyznaje się </w:t>
      </w:r>
      <w:r w:rsidR="00FF48AE">
        <w:rPr>
          <w:rFonts w:ascii="Times New Roman" w:eastAsia="Times New Roman" w:hAnsi="Times New Roman" w:cs="Times New Roman"/>
          <w:b/>
          <w:sz w:val="20"/>
          <w:szCs w:val="20"/>
        </w:rPr>
        <w:t>7 pkt.</w:t>
      </w:r>
    </w:p>
    <w:p w:rsidR="00DD1173" w:rsidRDefault="00DD11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173" w:rsidRPr="00DD1173" w:rsidRDefault="00080F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D1173">
        <w:rPr>
          <w:rFonts w:ascii="Times New Roman" w:eastAsia="Times New Roman" w:hAnsi="Times New Roman" w:cs="Times New Roman"/>
          <w:b/>
          <w:sz w:val="20"/>
          <w:szCs w:val="20"/>
        </w:rPr>
        <w:t xml:space="preserve">.6 </w:t>
      </w:r>
      <w:r w:rsidR="00DD1173" w:rsidRPr="00DD1173">
        <w:rPr>
          <w:rFonts w:ascii="Times New Roman" w:eastAsia="Times New Roman" w:hAnsi="Times New Roman" w:cs="Times New Roman"/>
          <w:sz w:val="20"/>
          <w:szCs w:val="20"/>
        </w:rPr>
        <w:t xml:space="preserve">W postępowaniu rekrutacyjnym  do szkół ponadpodstawowych w przypadku </w:t>
      </w:r>
      <w:r w:rsidR="00DD1173" w:rsidRPr="00DD1173">
        <w:rPr>
          <w:rFonts w:ascii="Times New Roman" w:eastAsia="Times New Roman" w:hAnsi="Times New Roman" w:cs="Times New Roman"/>
          <w:b/>
          <w:sz w:val="20"/>
          <w:szCs w:val="20"/>
        </w:rPr>
        <w:t xml:space="preserve">osób zwolnionych z obowiązku przystąpienia do </w:t>
      </w:r>
      <w:r w:rsidR="00604CBF">
        <w:rPr>
          <w:rFonts w:ascii="Times New Roman" w:eastAsia="Times New Roman" w:hAnsi="Times New Roman" w:cs="Times New Roman"/>
          <w:b/>
          <w:sz w:val="20"/>
          <w:szCs w:val="20"/>
        </w:rPr>
        <w:t xml:space="preserve">danego przedmiotu lub przedmiotów objętych egzaminem </w:t>
      </w:r>
      <w:r w:rsidR="00DD1173" w:rsidRPr="00DD1173">
        <w:rPr>
          <w:rFonts w:ascii="Times New Roman" w:eastAsia="Times New Roman" w:hAnsi="Times New Roman" w:cs="Times New Roman"/>
          <w:b/>
          <w:sz w:val="20"/>
          <w:szCs w:val="20"/>
        </w:rPr>
        <w:t xml:space="preserve"> ósmoklasisty przelicza się na punkty ocen</w:t>
      </w:r>
      <w:r w:rsidR="00604CBF">
        <w:rPr>
          <w:rFonts w:ascii="Times New Roman" w:eastAsia="Times New Roman" w:hAnsi="Times New Roman" w:cs="Times New Roman"/>
          <w:b/>
          <w:sz w:val="20"/>
          <w:szCs w:val="20"/>
        </w:rPr>
        <w:t xml:space="preserve">ę z tego przedmiotu lub oceny z tych przedmiotów ( z języka polskiego, matematyki , </w:t>
      </w:r>
      <w:r w:rsidR="00DD1173" w:rsidRPr="00DD1173">
        <w:rPr>
          <w:rFonts w:ascii="Times New Roman" w:eastAsia="Times New Roman" w:hAnsi="Times New Roman" w:cs="Times New Roman"/>
          <w:b/>
          <w:sz w:val="20"/>
          <w:szCs w:val="20"/>
        </w:rPr>
        <w:t xml:space="preserve"> języka obcego nowożytnego</w:t>
      </w:r>
      <w:r w:rsidR="00604CB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D1173" w:rsidRPr="00DD1173">
        <w:rPr>
          <w:rFonts w:ascii="Times New Roman" w:eastAsia="Times New Roman" w:hAnsi="Times New Roman" w:cs="Times New Roman"/>
          <w:sz w:val="20"/>
          <w:szCs w:val="20"/>
        </w:rPr>
        <w:t>, wymienione na świadectwie ukończenia szkoły podstawowej, przy czym za uzyskanie z: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>1) języka polskiego i matematyki oceny wyrażonej w stopniu: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>a) celującym 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 przyznaje się po 35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b) bardzo dobrym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po 30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c) dobrym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po 25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d) dostatecznym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po 15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e) dopuszczającym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po 10 punktów;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>2) wybranego języka obcego nowożytnego oceny wyrażonej w stopniu: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a) celującym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30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>b) bardzo dobrym 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 przyznaje się 25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c) dobrym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20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d) dostatecznym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10 punktów,</w:t>
      </w:r>
    </w:p>
    <w:p w:rsidR="00DD1173" w:rsidRPr="00DD1173" w:rsidRDefault="00DD1173" w:rsidP="00DD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73">
        <w:rPr>
          <w:rFonts w:ascii="Times New Roman" w:eastAsia="Times New Roman" w:hAnsi="Times New Roman" w:cs="Times New Roman"/>
          <w:sz w:val="20"/>
          <w:szCs w:val="20"/>
        </w:rPr>
        <w:t xml:space="preserve">e) dopuszczającym -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1173">
        <w:rPr>
          <w:rFonts w:ascii="Times New Roman" w:eastAsia="Times New Roman" w:hAnsi="Times New Roman" w:cs="Times New Roman"/>
          <w:sz w:val="20"/>
          <w:szCs w:val="20"/>
        </w:rPr>
        <w:t>przyznaje się 5 punktów.</w:t>
      </w:r>
    </w:p>
    <w:p w:rsidR="007B00FC" w:rsidRPr="00DD1173" w:rsidRDefault="007B00FC" w:rsidP="00331464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</w:p>
    <w:p w:rsidR="007B00FC" w:rsidRPr="00EF52D2" w:rsidRDefault="007B00FC" w:rsidP="007B00FC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4</w:t>
      </w:r>
    </w:p>
    <w:p w:rsidR="007B00FC" w:rsidRDefault="007B00FC" w:rsidP="007B00FC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0FC" w:rsidRPr="00331464" w:rsidRDefault="007B00FC" w:rsidP="007B00FC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b/>
        </w:rPr>
      </w:pPr>
      <w:r w:rsidRPr="00331464">
        <w:rPr>
          <w:rFonts w:ascii="Times New Roman" w:eastAsia="Times New Roman" w:hAnsi="Times New Roman" w:cs="Times New Roman"/>
          <w:b/>
        </w:rPr>
        <w:t xml:space="preserve"> Terminy rekrutacji</w:t>
      </w:r>
    </w:p>
    <w:p w:rsidR="00022703" w:rsidRDefault="00022703" w:rsidP="00022703">
      <w:pPr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2703" w:rsidRPr="00C83C28" w:rsidRDefault="007B00FC" w:rsidP="007B00FC">
      <w:pPr>
        <w:spacing w:after="0" w:line="240" w:lineRule="auto"/>
        <w:ind w:right="4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00FC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022703" w:rsidRPr="007B00FC">
        <w:rPr>
          <w:rFonts w:ascii="Times New Roman" w:eastAsia="Times New Roman" w:hAnsi="Times New Roman" w:cs="Times New Roman"/>
          <w:sz w:val="20"/>
          <w:szCs w:val="20"/>
        </w:rPr>
        <w:t xml:space="preserve">Harmonogram czynności w postępowaniu rekrutacyjnym a także terminy składania dokumentów </w:t>
      </w:r>
      <w:r w:rsidR="00022703" w:rsidRPr="007B00FC">
        <w:rPr>
          <w:rFonts w:ascii="Times New Roman" w:eastAsia="Times New Roman" w:hAnsi="Times New Roman" w:cs="Times New Roman"/>
          <w:b/>
          <w:sz w:val="20"/>
          <w:szCs w:val="20"/>
        </w:rPr>
        <w:t>dla absolwentów ośmioletniej szkoły podstawowej</w:t>
      </w:r>
      <w:r w:rsidR="00022703" w:rsidRPr="007B00FC">
        <w:rPr>
          <w:rFonts w:ascii="Times New Roman" w:eastAsia="Times New Roman" w:hAnsi="Times New Roman" w:cs="Times New Roman"/>
          <w:sz w:val="20"/>
          <w:szCs w:val="20"/>
        </w:rPr>
        <w:t xml:space="preserve"> do klas pierwszych pięcioletnich techników , trzyletnich branżowych szkół I stopnia na rok szkolny 202</w:t>
      </w:r>
      <w:r w:rsidR="00B337F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22703" w:rsidRPr="007B00FC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B337F8">
        <w:rPr>
          <w:rFonts w:ascii="Times New Roman" w:eastAsia="Times New Roman" w:hAnsi="Times New Roman" w:cs="Times New Roman"/>
          <w:sz w:val="20"/>
          <w:szCs w:val="20"/>
        </w:rPr>
        <w:t>5</w:t>
      </w:r>
      <w:r w:rsidR="00835F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podane w </w:t>
      </w:r>
      <w:r w:rsidR="00B337F8">
        <w:rPr>
          <w:rFonts w:ascii="Times New Roman" w:hAnsi="Times New Roman" w:cs="Times New Roman"/>
          <w:i/>
          <w:sz w:val="20"/>
          <w:szCs w:val="20"/>
        </w:rPr>
        <w:t>Zarządzeniu  nr 7</w:t>
      </w:r>
      <w:r w:rsidRPr="00C83C28">
        <w:rPr>
          <w:rFonts w:ascii="Times New Roman" w:hAnsi="Times New Roman" w:cs="Times New Roman"/>
          <w:i/>
          <w:sz w:val="20"/>
          <w:szCs w:val="20"/>
        </w:rPr>
        <w:t xml:space="preserve"> /202</w:t>
      </w:r>
      <w:r w:rsidR="00B337F8">
        <w:rPr>
          <w:rFonts w:ascii="Times New Roman" w:hAnsi="Times New Roman" w:cs="Times New Roman"/>
          <w:i/>
          <w:sz w:val="20"/>
          <w:szCs w:val="20"/>
        </w:rPr>
        <w:t>4</w:t>
      </w:r>
      <w:r w:rsidRPr="00C83C28">
        <w:rPr>
          <w:rFonts w:ascii="Times New Roman" w:hAnsi="Times New Roman" w:cs="Times New Roman"/>
          <w:i/>
          <w:sz w:val="20"/>
          <w:szCs w:val="20"/>
        </w:rPr>
        <w:t>r. Świętokrzys</w:t>
      </w:r>
      <w:r w:rsidR="00835F99">
        <w:rPr>
          <w:rFonts w:ascii="Times New Roman" w:hAnsi="Times New Roman" w:cs="Times New Roman"/>
          <w:i/>
          <w:sz w:val="20"/>
          <w:szCs w:val="20"/>
        </w:rPr>
        <w:t>kiego Kuratora Oświaty z dnia 31</w:t>
      </w:r>
      <w:r w:rsidR="006B2D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C28">
        <w:rPr>
          <w:rFonts w:ascii="Times New Roman" w:hAnsi="Times New Roman" w:cs="Times New Roman"/>
          <w:i/>
          <w:sz w:val="20"/>
          <w:szCs w:val="20"/>
        </w:rPr>
        <w:t>stycznia 202</w:t>
      </w:r>
      <w:r w:rsidR="00B337F8">
        <w:rPr>
          <w:rFonts w:ascii="Times New Roman" w:hAnsi="Times New Roman" w:cs="Times New Roman"/>
          <w:i/>
          <w:sz w:val="20"/>
          <w:szCs w:val="20"/>
        </w:rPr>
        <w:t>4</w:t>
      </w:r>
      <w:r w:rsidRPr="00C83C28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022703" w:rsidRPr="00C83C28" w:rsidRDefault="00022703" w:rsidP="00022703">
      <w:pPr>
        <w:spacing w:after="0" w:line="240" w:lineRule="auto"/>
        <w:ind w:left="345"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90" w:type="dxa"/>
        <w:tblInd w:w="21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475"/>
        <w:gridCol w:w="4232"/>
        <w:gridCol w:w="2409"/>
        <w:gridCol w:w="2274"/>
      </w:tblGrid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022703" w:rsidRDefault="00022703" w:rsidP="007B4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Terminy</w:t>
            </w:r>
          </w:p>
          <w:p w:rsidR="00022703" w:rsidRDefault="00022703" w:rsidP="007B4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Terminy</w:t>
            </w:r>
          </w:p>
          <w:p w:rsidR="00022703" w:rsidRDefault="00022703" w:rsidP="007B4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</w:p>
          <w:p w:rsidR="00022703" w:rsidRDefault="00022703" w:rsidP="007B4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uzupełniającym</w:t>
            </w:r>
          </w:p>
        </w:tc>
      </w:tr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DB1784">
            <w:pPr>
              <w:widowControl w:val="0"/>
              <w:shd w:val="clear" w:color="auto" w:fill="FFFFFF"/>
              <w:spacing w:after="0" w:line="4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Złożenie wniosku w tym zmiana wniosku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1784" w:rsidRPr="00DB1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(podpisanego przez co najmniej jednego rodzica/prawnego opiekuna)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przyjęcie do szkoły </w:t>
            </w:r>
            <w:r w:rsidR="00DB1784" w:rsidRPr="00DB1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z wyłączeniem</w:t>
            </w:r>
            <w:r w:rsidR="00DB1784" w:rsidRPr="00DB1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  <w:r w:rsidR="00DB1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2703" w:rsidRDefault="00835F99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od 1</w:t>
            </w:r>
            <w:r w:rsidR="00DB178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3 maja do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1</w:t>
            </w:r>
            <w:r w:rsidR="00DB1784">
              <w:rPr>
                <w:rFonts w:ascii="Times New Roman" w:eastAsia="Times New Roman" w:hAnsi="Times New Roman" w:cs="Times New Roman"/>
                <w:b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czerwca 202</w:t>
            </w:r>
            <w:r w:rsidR="00DB1784">
              <w:rPr>
                <w:rFonts w:ascii="Times New Roman" w:eastAsia="Times New Roman" w:hAnsi="Times New Roman" w:cs="Times New Roman"/>
                <w:b/>
                <w:spacing w:val="-2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r. do godz.15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od  </w:t>
            </w:r>
            <w:r w:rsidR="00DB1784">
              <w:rPr>
                <w:rFonts w:ascii="Times New Roman" w:eastAsia="Times New Roman" w:hAnsi="Times New Roman" w:cs="Times New Roman"/>
                <w:spacing w:val="-2"/>
              </w:rPr>
              <w:t>29 lipca do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sierpnia  202</w:t>
            </w:r>
            <w:r w:rsidR="00DB1784"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r.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Uzupełnienie wniosku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 przyjęcie do 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 świadectwo ukończenia szkoły podstawowej i o zaświadczenie o wynikach egzaminu ósmoklasisty</w:t>
            </w:r>
          </w:p>
          <w:p w:rsidR="00022703" w:rsidRDefault="00022703" w:rsidP="007B4026">
            <w:pPr>
              <w:pStyle w:val="Default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złożenie nowego wniosku, w tym zmiana przez kandydata wniosku o przyjęcie, z uwagi na zamianę szkół , do których kandyduje 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2703" w:rsidRDefault="00022703" w:rsidP="00835F99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od 2</w:t>
            </w:r>
            <w:r w:rsidR="00DB178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czerwca do 1</w:t>
            </w:r>
            <w:r w:rsidR="00DB178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lipca 202</w:t>
            </w:r>
            <w:r w:rsidR="00DB178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do godz. 15:00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292F13">
            <w:pPr>
              <w:widowControl w:val="0"/>
              <w:shd w:val="clear" w:color="auto" w:fill="FFFFFF"/>
              <w:spacing w:after="0" w:line="408" w:lineRule="atLeast"/>
              <w:ind w:right="318"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Weryfikacja przez komisję rekrutacyjną wniosków o przyjęcie do szkoły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dokumentów potwierdzających spełnianie przez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kandydata warunków poświadczonych  w oświadczeniach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 tym dokonanie przez przewodniczącego komisji rekrutacyjnej czynności związanych z ustaleniem tych okoliczności.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2703" w:rsidRDefault="00835F99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do 1</w:t>
            </w:r>
            <w:r w:rsidR="00674B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0</w:t>
            </w:r>
            <w:r w:rsidR="0002270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lipca 202</w:t>
            </w:r>
            <w:r w:rsidR="00674B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r.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674B3F" w:rsidRDefault="00674B3F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022703" w:rsidRDefault="00674B3F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do 2</w:t>
            </w:r>
            <w:r w:rsidR="0002270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sierpnia 202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 w:rsidR="00835F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r.</w:t>
            </w:r>
          </w:p>
        </w:tc>
      </w:tr>
      <w:tr w:rsidR="00022703" w:rsidTr="007B4026">
        <w:trPr>
          <w:trHeight w:val="316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240" w:lineRule="auto"/>
              <w:ind w:right="318" w:hanging="6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Postępowanie kwalifikacyjne komisji rekrutacyjnej.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ind w:right="318" w:hanging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Weryfikacja przez komisję rekrutacyjną wniosków o przyjęcie do 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dokumentów potwierdzających spełnianie przez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kandydata warunków lub kryteriów branych pod uwagę  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ind w:right="318" w:hanging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w postępowaniu rekrutacyjnym, w tym ustalonych przez organ prowadzący szkołę  okoliczności wskazanych 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ind w:right="318" w:hanging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 oświadczeniach.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2703" w:rsidRDefault="00835F99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do 1</w:t>
            </w:r>
            <w:r w:rsidR="00674B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lipca 202</w:t>
            </w:r>
            <w:r w:rsidR="00674B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r.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E4422D" w:rsidRDefault="00E4422D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674B3F" w:rsidRDefault="00674B3F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674B3F" w:rsidRDefault="00674B3F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022703" w:rsidRDefault="00674B3F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</w:t>
            </w:r>
            <w:r w:rsidR="00835F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.sierpnia 202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r.</w:t>
            </w:r>
          </w:p>
        </w:tc>
      </w:tr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ind w:right="607" w:hanging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Podanie do publicznej wiadomości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przez komisję rekrutacyjną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listy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kandydatów zakwalifikowanych </w:t>
            </w:r>
          </w:p>
          <w:p w:rsidR="00022703" w:rsidRDefault="00022703" w:rsidP="00E4422D">
            <w:pPr>
              <w:widowControl w:val="0"/>
              <w:shd w:val="clear" w:color="auto" w:fill="FFFFFF"/>
              <w:spacing w:after="0" w:line="408" w:lineRule="atLeast"/>
              <w:ind w:right="607" w:hanging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i kandydatów niezakwalifikowanych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do szkoły.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022703" w:rsidRDefault="00674B3F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18</w:t>
            </w:r>
            <w:r w:rsidR="0002270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lipca 202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r.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022703" w:rsidRDefault="00022703" w:rsidP="003419F0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  <w:r w:rsidR="00674B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.sierpnia 202</w:t>
            </w:r>
            <w:r w:rsidR="003419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</w:p>
        </w:tc>
      </w:tr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ind w:right="266"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Wydanie przez szkołę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prowadzącą kształcenie zawodowe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skierowania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badanie lekarskie</w:t>
            </w:r>
            <w:bookmarkEnd w:id="0"/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ind w:right="26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117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od 1</w:t>
            </w:r>
            <w:r w:rsidR="00674B3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lipca  do 2</w:t>
            </w:r>
            <w:r w:rsidR="00674B3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lipca 202</w:t>
            </w:r>
            <w:r w:rsidR="00674B3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4</w:t>
            </w:r>
          </w:p>
          <w:p w:rsidR="00022703" w:rsidRPr="00DD1173" w:rsidRDefault="00DD117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DD117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6"/>
                <w:szCs w:val="16"/>
              </w:rPr>
              <w:t>( dotyczy naszej szkoły)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od </w:t>
            </w:r>
            <w:r w:rsidR="00674B3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29 lipca  do 19</w:t>
            </w:r>
            <w:r w:rsidR="00835F9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sierpnia 202</w:t>
            </w:r>
            <w:r w:rsidR="00674B3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r</w:t>
            </w:r>
          </w:p>
        </w:tc>
      </w:tr>
      <w:tr w:rsidR="00022703" w:rsidTr="007B402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03" w:rsidRPr="009B0556" w:rsidRDefault="00022703" w:rsidP="007B4026">
            <w:pPr>
              <w:widowControl w:val="0"/>
              <w:spacing w:after="0" w:line="40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703" w:rsidRDefault="00022703" w:rsidP="00E4422D">
            <w:pPr>
              <w:widowControl w:val="0"/>
              <w:shd w:val="clear" w:color="auto" w:fill="FFFFFF"/>
              <w:spacing w:after="0" w:line="408" w:lineRule="atLeast"/>
              <w:ind w:right="85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Potwierdzenie </w:t>
            </w:r>
            <w:r w:rsidR="00674B3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przez kandydata albo rodzica /opiekuna prawnego  kandydata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woli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przyjęcia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postaci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przedłożenia oryginału świadectwa ukończenia szkoły podstawowej  i oryginału zaświadczenia o wynikach egzaminu ósmoklasisty,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ile nie zostały one złożone w uzupełnieniu wniosku o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przyjęcie do szkoły, a w przypadku szkoły prowadzącej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kształcenie zawodowe - także zaświadczenia lekarskiego zawierającego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orzeczenie o braku przeciwwskazań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</w:p>
          <w:p w:rsidR="00292F13" w:rsidRPr="00E4422D" w:rsidRDefault="00292F13" w:rsidP="00E4422D">
            <w:pPr>
              <w:widowControl w:val="0"/>
              <w:shd w:val="clear" w:color="auto" w:fill="FFFFFF"/>
              <w:spacing w:after="0" w:line="408" w:lineRule="atLeast"/>
              <w:ind w:right="85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2703" w:rsidRDefault="00674B3F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od 18</w:t>
            </w:r>
            <w:r w:rsidR="00F751E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lipca 202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4r. do 24</w:t>
            </w:r>
            <w:r w:rsidR="00F751E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lipca 202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r.  do godz. 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022703" w:rsidRDefault="00674B3F" w:rsidP="00674B3F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od 12</w:t>
            </w:r>
            <w:r w:rsidR="00F751E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sierpnia do 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  <w:r w:rsidR="00F751E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sierpnia 202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r.</w:t>
            </w:r>
          </w:p>
        </w:tc>
      </w:tr>
      <w:tr w:rsidR="00022703" w:rsidTr="007B4026"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22703" w:rsidRPr="00E4422D" w:rsidRDefault="00022703" w:rsidP="00E4422D">
            <w:pPr>
              <w:widowControl w:val="0"/>
              <w:shd w:val="clear" w:color="auto" w:fill="FFFFFF"/>
              <w:spacing w:after="0" w:line="408" w:lineRule="atLeast"/>
              <w:ind w:right="828"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Podanie do publicznej wiadomości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przez komisję rekrutacyjną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 xml:space="preserve">listy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kandydatów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przyjętych i kandydatów nieprzyjętych.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22703" w:rsidRDefault="00F751E0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2</w:t>
            </w:r>
            <w:r w:rsidR="00674B3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lipca</w:t>
            </w:r>
            <w:r w:rsidR="0002270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202</w:t>
            </w:r>
            <w:r w:rsidR="00674B3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r.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do godz. 14:00</w:t>
            </w: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:rsidR="00022703" w:rsidRDefault="00022703" w:rsidP="00F751E0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 w:rsidR="00E118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sierpnia 202</w:t>
            </w:r>
            <w:r w:rsidR="00E118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r.</w:t>
            </w:r>
          </w:p>
        </w:tc>
      </w:tr>
      <w:tr w:rsidR="00022703" w:rsidTr="007B4026"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22703" w:rsidRDefault="00022703" w:rsidP="007B4026">
            <w:pPr>
              <w:widowControl w:val="0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22703" w:rsidRPr="00E4422D" w:rsidRDefault="00022703" w:rsidP="00E4422D">
            <w:pPr>
              <w:widowControl w:val="0"/>
              <w:shd w:val="clear" w:color="auto" w:fill="FFFFFF"/>
              <w:spacing w:after="0" w:line="408" w:lineRule="atLeast"/>
              <w:ind w:right="714" w:hanging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Poinformowanie kuratora oświaty przez dyrektora szkoły o liczbie wolnych miejsc w szkole.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022703" w:rsidRDefault="00E11857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25</w:t>
            </w:r>
            <w:r w:rsidR="003E14A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lipca</w:t>
            </w:r>
            <w:r w:rsidR="0002270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4</w:t>
            </w:r>
            <w:r w:rsidR="0002270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r.</w:t>
            </w:r>
          </w:p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</w:tcMar>
          </w:tcPr>
          <w:p w:rsidR="00022703" w:rsidRDefault="00022703" w:rsidP="007B4026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022703" w:rsidRDefault="00022703" w:rsidP="00E11857">
            <w:pPr>
              <w:widowControl w:val="0"/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 w:rsidR="00E118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sierpnia 202</w:t>
            </w:r>
            <w:r w:rsidR="00E118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r.</w:t>
            </w:r>
          </w:p>
        </w:tc>
      </w:tr>
    </w:tbl>
    <w:p w:rsidR="00022703" w:rsidRDefault="00022703" w:rsidP="00022703">
      <w:pPr>
        <w:spacing w:after="0" w:line="192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7A6D" w:rsidRDefault="009B0556" w:rsidP="00377A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p w:rsidR="00331464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5</w:t>
      </w:r>
    </w:p>
    <w:p w:rsidR="00331464" w:rsidRDefault="00331464" w:rsidP="00331464">
      <w:pPr>
        <w:spacing w:after="0" w:line="192" w:lineRule="atLeast"/>
        <w:ind w:right="495"/>
        <w:rPr>
          <w:rFonts w:ascii="Times New Roman" w:eastAsia="Times New Roman" w:hAnsi="Times New Roman" w:cs="Times New Roman"/>
          <w:b/>
        </w:rPr>
      </w:pPr>
      <w:r w:rsidRPr="00B347CD">
        <w:rPr>
          <w:rFonts w:ascii="Times New Roman" w:eastAsia="Times New Roman" w:hAnsi="Times New Roman" w:cs="Times New Roman"/>
          <w:b/>
        </w:rPr>
        <w:t xml:space="preserve">Rekrutacja cudzoziemców </w:t>
      </w:r>
    </w:p>
    <w:p w:rsidR="00AB41FB" w:rsidRDefault="00AB41FB" w:rsidP="00331464">
      <w:pPr>
        <w:spacing w:after="0" w:line="192" w:lineRule="atLeast"/>
        <w:ind w:right="495"/>
        <w:rPr>
          <w:rFonts w:ascii="Times New Roman" w:eastAsia="Times New Roman" w:hAnsi="Times New Roman" w:cs="Times New Roman"/>
          <w:b/>
        </w:rPr>
      </w:pPr>
    </w:p>
    <w:p w:rsidR="00742316" w:rsidRDefault="00742316" w:rsidP="0074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Pr="007423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Kandydat  przyjmowany jest do szkoły na ogólnych zasadach na podstawie dokumentów oraz na warunkach i w trybie postępowania rekrutacyjnego.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42316">
        <w:rPr>
          <w:rFonts w:ascii="Times New Roman" w:eastAsia="Times New Roman" w:hAnsi="Times New Roman" w:cs="Times New Roman"/>
          <w:color w:val="444444"/>
          <w:sz w:val="20"/>
          <w:szCs w:val="20"/>
        </w:rPr>
        <w:t>Rekrutacja do szkoły obejmuje jedynie osoby, które podlegają obowiązkowi nauki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i</w:t>
      </w:r>
      <w:r w:rsidRPr="0074231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nie są osobami pełnoletnimi. </w:t>
      </w:r>
    </w:p>
    <w:p w:rsidR="00AB41FB" w:rsidRDefault="00AB41FB" w:rsidP="0074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Szczegółowy przebieg postępowania kwalifikacyjnego  określa </w:t>
      </w:r>
      <w:r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Z</w:t>
      </w:r>
      <w:r w:rsidRPr="00AB41FB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ałącznik nr 1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do niniejszego  regulaminu .</w:t>
      </w:r>
    </w:p>
    <w:p w:rsidR="00DB1784" w:rsidRDefault="00DB1784" w:rsidP="0074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DB1784" w:rsidRPr="00742316" w:rsidRDefault="00DB1784" w:rsidP="0074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Z</w:t>
      </w:r>
      <w:r w:rsidRPr="00DB1784">
        <w:rPr>
          <w:rFonts w:ascii="Times New Roman" w:eastAsia="Times New Roman" w:hAnsi="Times New Roman" w:cs="Times New Roman"/>
          <w:color w:val="444444"/>
          <w:sz w:val="20"/>
          <w:szCs w:val="20"/>
        </w:rPr>
        <w:t>asady przyjmowania do szkół w Polsce cudzoziemców określają przepisy z dnia 14 grudnia 2016 r. – Prawo oświatowe (D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z. U. z 2023r. poz.900 z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. z</w:t>
      </w:r>
      <w:r w:rsidRPr="00DB1784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m.) oraz rozporządzenia Ministra Edukacji Narodowej z dnia 23 sierpnia 2017 r. w sprawie kształcenia osób niebędących obywatelami polskimi oraz osób będących obywatelami polskimi , które pobierały naukę w szkołach funkcjonujących w systemach oświaty innych </w:t>
      </w:r>
      <w:r w:rsidR="006B2D6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państw </w:t>
      </w:r>
      <w:r w:rsidRPr="00DB1784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( </w:t>
      </w:r>
      <w:proofErr w:type="spellStart"/>
      <w:r w:rsidRPr="00DB1784">
        <w:rPr>
          <w:rFonts w:ascii="Times New Roman" w:eastAsia="Times New Roman" w:hAnsi="Times New Roman" w:cs="Times New Roman"/>
          <w:color w:val="444444"/>
          <w:sz w:val="20"/>
          <w:szCs w:val="20"/>
        </w:rPr>
        <w:t>Dz.U</w:t>
      </w:r>
      <w:proofErr w:type="spellEnd"/>
      <w:r w:rsidRPr="00DB1784">
        <w:rPr>
          <w:rFonts w:ascii="Times New Roman" w:eastAsia="Times New Roman" w:hAnsi="Times New Roman" w:cs="Times New Roman"/>
          <w:color w:val="444444"/>
          <w:sz w:val="20"/>
          <w:szCs w:val="20"/>
        </w:rPr>
        <w:t>. z 2020 r. poz. 1283).</w:t>
      </w:r>
    </w:p>
    <w:p w:rsidR="00742316" w:rsidRPr="00742316" w:rsidRDefault="00742316" w:rsidP="00742316">
      <w:pPr>
        <w:spacing w:after="0" w:line="240" w:lineRule="auto"/>
        <w:ind w:right="495"/>
        <w:rPr>
          <w:rFonts w:ascii="Times New Roman" w:eastAsia="Times New Roman" w:hAnsi="Times New Roman" w:cs="Times New Roman"/>
          <w:sz w:val="20"/>
          <w:szCs w:val="20"/>
        </w:rPr>
      </w:pPr>
    </w:p>
    <w:p w:rsidR="00636ED0" w:rsidRDefault="00636ED0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1464" w:rsidRPr="00EF52D2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6</w:t>
      </w:r>
    </w:p>
    <w:p w:rsidR="00377A6D" w:rsidRPr="00B347CD" w:rsidRDefault="00377A6D" w:rsidP="00377A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47CD">
        <w:rPr>
          <w:rFonts w:ascii="Times New Roman" w:eastAsia="Times New Roman" w:hAnsi="Times New Roman" w:cs="Times New Roman"/>
          <w:b/>
        </w:rPr>
        <w:t>Rekrutacja uzupełniająca</w:t>
      </w:r>
    </w:p>
    <w:p w:rsidR="00377A6D" w:rsidRPr="00377A6D" w:rsidRDefault="00377A6D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7A6D">
        <w:rPr>
          <w:rFonts w:ascii="Times New Roman" w:eastAsia="Times New Roman" w:hAnsi="Times New Roman" w:cs="Times New Roman"/>
          <w:sz w:val="20"/>
          <w:szCs w:val="20"/>
        </w:rPr>
        <w:t>1. W przypadku wolnych miejsc Dyrektor Szkoły przeprowadza postępowanie uzupełniające w</w:t>
      </w:r>
      <w:r w:rsidR="00E11857">
        <w:rPr>
          <w:rFonts w:ascii="Times New Roman" w:eastAsia="Times New Roman" w:hAnsi="Times New Roman" w:cs="Times New Roman"/>
          <w:sz w:val="20"/>
          <w:szCs w:val="20"/>
        </w:rPr>
        <w:t xml:space="preserve"> terminie do dn. 22 sierpnia 2024</w:t>
      </w:r>
      <w:r w:rsidRPr="00377A6D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331464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1464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1464" w:rsidRPr="00EF52D2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7</w:t>
      </w:r>
    </w:p>
    <w:p w:rsidR="00E06821" w:rsidRPr="00E06821" w:rsidRDefault="00E06821" w:rsidP="00377A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7A6D" w:rsidRPr="00B347CD" w:rsidRDefault="00377A6D" w:rsidP="00377A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47CD">
        <w:rPr>
          <w:rFonts w:ascii="Times New Roman" w:eastAsia="Times New Roman" w:hAnsi="Times New Roman" w:cs="Times New Roman"/>
          <w:b/>
        </w:rPr>
        <w:t>Procedura odwoławcza</w:t>
      </w:r>
    </w:p>
    <w:p w:rsidR="00377A6D" w:rsidRPr="00377A6D" w:rsidRDefault="00740C70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W terminie do 3</w:t>
      </w:r>
      <w:r w:rsidR="00377A6D" w:rsidRPr="00377A6D">
        <w:rPr>
          <w:rFonts w:ascii="Times New Roman" w:eastAsia="Times New Roman" w:hAnsi="Times New Roman" w:cs="Times New Roman"/>
          <w:sz w:val="20"/>
          <w:szCs w:val="20"/>
        </w:rPr>
        <w:t xml:space="preserve"> dni od dnia opublikowania listy kandydatów przyjętych i nieprzyjętych można wystąpić do komisji rekrutacyjnej z wnioskiem o sporządzenie uzasadnienia odmowy przyjęcia.</w:t>
      </w:r>
    </w:p>
    <w:p w:rsidR="00377A6D" w:rsidRPr="00377A6D" w:rsidRDefault="00377A6D" w:rsidP="009B0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7A6D">
        <w:rPr>
          <w:rFonts w:ascii="Times New Roman" w:eastAsia="Times New Roman" w:hAnsi="Times New Roman" w:cs="Times New Roman"/>
          <w:sz w:val="20"/>
          <w:szCs w:val="20"/>
        </w:rPr>
        <w:t xml:space="preserve">2. W terminie </w:t>
      </w:r>
      <w:r w:rsidR="00740C70">
        <w:rPr>
          <w:rFonts w:ascii="Times New Roman" w:eastAsia="Times New Roman" w:hAnsi="Times New Roman" w:cs="Times New Roman"/>
          <w:sz w:val="20"/>
          <w:szCs w:val="20"/>
        </w:rPr>
        <w:t>do 3</w:t>
      </w:r>
      <w:r w:rsidRPr="00377A6D">
        <w:rPr>
          <w:rFonts w:ascii="Times New Roman" w:eastAsia="Times New Roman" w:hAnsi="Times New Roman" w:cs="Times New Roman"/>
          <w:sz w:val="20"/>
          <w:szCs w:val="20"/>
        </w:rPr>
        <w:t xml:space="preserve"> dni od dnia wystąpienia z wnioskiem komisja sporządza uzasadnienie</w:t>
      </w:r>
    </w:p>
    <w:p w:rsidR="00377A6D" w:rsidRPr="00377A6D" w:rsidRDefault="00740C70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W terminie do 3</w:t>
      </w:r>
      <w:r w:rsidR="00377A6D" w:rsidRPr="00377A6D">
        <w:rPr>
          <w:rFonts w:ascii="Times New Roman" w:eastAsia="Times New Roman" w:hAnsi="Times New Roman" w:cs="Times New Roman"/>
          <w:sz w:val="20"/>
          <w:szCs w:val="20"/>
        </w:rPr>
        <w:t xml:space="preserve"> dni od dnia otrzymania uzasadnienia można wnieść odwołanie do</w:t>
      </w:r>
      <w:r w:rsidR="00377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7A6D" w:rsidRPr="00377A6D">
        <w:rPr>
          <w:rFonts w:ascii="Times New Roman" w:eastAsia="Times New Roman" w:hAnsi="Times New Roman" w:cs="Times New Roman"/>
          <w:sz w:val="20"/>
          <w:szCs w:val="20"/>
        </w:rPr>
        <w:t>dyrektora od rozstrzygnięcia komisji rekrutacyjnej.</w:t>
      </w:r>
    </w:p>
    <w:p w:rsidR="00377A6D" w:rsidRPr="00377A6D" w:rsidRDefault="00377A6D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7A6D">
        <w:rPr>
          <w:rFonts w:ascii="Times New Roman" w:eastAsia="Times New Roman" w:hAnsi="Times New Roman" w:cs="Times New Roman"/>
          <w:sz w:val="20"/>
          <w:szCs w:val="20"/>
        </w:rPr>
        <w:t xml:space="preserve">4. W terminie </w:t>
      </w:r>
      <w:r w:rsidR="00740C70">
        <w:rPr>
          <w:rFonts w:ascii="Times New Roman" w:eastAsia="Times New Roman" w:hAnsi="Times New Roman" w:cs="Times New Roman"/>
          <w:sz w:val="20"/>
          <w:szCs w:val="20"/>
        </w:rPr>
        <w:t xml:space="preserve"> do 3</w:t>
      </w:r>
      <w:r w:rsidRPr="00377A6D">
        <w:rPr>
          <w:rFonts w:ascii="Times New Roman" w:eastAsia="Times New Roman" w:hAnsi="Times New Roman" w:cs="Times New Roman"/>
          <w:sz w:val="20"/>
          <w:szCs w:val="20"/>
        </w:rPr>
        <w:t xml:space="preserve"> dn</w:t>
      </w:r>
      <w:r w:rsidR="009B0556">
        <w:rPr>
          <w:rFonts w:ascii="Times New Roman" w:eastAsia="Times New Roman" w:hAnsi="Times New Roman" w:cs="Times New Roman"/>
          <w:sz w:val="20"/>
          <w:szCs w:val="20"/>
        </w:rPr>
        <w:t>i od dnia otrzymania odwołania D</w:t>
      </w:r>
      <w:r w:rsidRPr="00377A6D">
        <w:rPr>
          <w:rFonts w:ascii="Times New Roman" w:eastAsia="Times New Roman" w:hAnsi="Times New Roman" w:cs="Times New Roman"/>
          <w:sz w:val="20"/>
          <w:szCs w:val="20"/>
        </w:rPr>
        <w:t xml:space="preserve">yrektor </w:t>
      </w:r>
      <w:r w:rsidR="009B0556">
        <w:rPr>
          <w:rFonts w:ascii="Times New Roman" w:eastAsia="Times New Roman" w:hAnsi="Times New Roman" w:cs="Times New Roman"/>
          <w:sz w:val="20"/>
          <w:szCs w:val="20"/>
        </w:rPr>
        <w:t xml:space="preserve">Szkoły </w:t>
      </w:r>
      <w:r w:rsidRPr="00377A6D">
        <w:rPr>
          <w:rFonts w:ascii="Times New Roman" w:eastAsia="Times New Roman" w:hAnsi="Times New Roman" w:cs="Times New Roman"/>
          <w:sz w:val="20"/>
          <w:szCs w:val="20"/>
        </w:rPr>
        <w:t>rozpatruje odwołanie.</w:t>
      </w:r>
    </w:p>
    <w:p w:rsidR="00377A6D" w:rsidRPr="00377A6D" w:rsidRDefault="00377A6D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464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1464" w:rsidRPr="00EF52D2" w:rsidRDefault="00331464" w:rsidP="00331464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8</w:t>
      </w:r>
    </w:p>
    <w:p w:rsidR="00377A6D" w:rsidRDefault="00377A6D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A6D" w:rsidRPr="00331464" w:rsidRDefault="00CD1C08" w:rsidP="00377A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77A6D" w:rsidRPr="00331464">
        <w:rPr>
          <w:rFonts w:ascii="Times New Roman" w:eastAsia="Times New Roman" w:hAnsi="Times New Roman" w:cs="Times New Roman"/>
          <w:b/>
          <w:sz w:val="20"/>
          <w:szCs w:val="20"/>
        </w:rPr>
        <w:t>Uwagi końcowe</w:t>
      </w:r>
    </w:p>
    <w:p w:rsidR="00377A6D" w:rsidRPr="00377A6D" w:rsidRDefault="00E06821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377A6D" w:rsidRPr="00377A6D">
        <w:rPr>
          <w:rFonts w:ascii="Times New Roman" w:eastAsia="Times New Roman" w:hAnsi="Times New Roman" w:cs="Times New Roman"/>
          <w:sz w:val="20"/>
          <w:szCs w:val="20"/>
        </w:rPr>
        <w:t>Kwestie s</w:t>
      </w:r>
      <w:r w:rsidR="00377A6D">
        <w:rPr>
          <w:rFonts w:ascii="Times New Roman" w:eastAsia="Times New Roman" w:hAnsi="Times New Roman" w:cs="Times New Roman"/>
          <w:sz w:val="20"/>
          <w:szCs w:val="20"/>
        </w:rPr>
        <w:t>porne rozstrzyga Dyrektor Szkoły</w:t>
      </w:r>
      <w:r w:rsidR="00377A6D" w:rsidRPr="00377A6D">
        <w:rPr>
          <w:rFonts w:ascii="Times New Roman" w:eastAsia="Times New Roman" w:hAnsi="Times New Roman" w:cs="Times New Roman"/>
          <w:sz w:val="20"/>
          <w:szCs w:val="20"/>
        </w:rPr>
        <w:t>. Decyzja podjęta przez Dyrektora Szkoły jest ostateczna.</w:t>
      </w:r>
    </w:p>
    <w:p w:rsidR="00377A6D" w:rsidRPr="00377A6D" w:rsidRDefault="00E06821" w:rsidP="0037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377A6D" w:rsidRPr="00377A6D">
        <w:rPr>
          <w:rFonts w:ascii="Times New Roman" w:eastAsia="Times New Roman" w:hAnsi="Times New Roman" w:cs="Times New Roman"/>
          <w:sz w:val="20"/>
          <w:szCs w:val="20"/>
        </w:rPr>
        <w:t xml:space="preserve"> Dane osobowe kandydatów przyjętych zgromadzone w celach postępowania rekrutacyjnego oraz dokumentacja postępowania rekrutacyjnego są przechowywane nie dłużej niż do końca okresu, w którym uczeń uczęszcza do </w:t>
      </w:r>
      <w:r>
        <w:rPr>
          <w:rFonts w:ascii="Times New Roman" w:eastAsia="Times New Roman" w:hAnsi="Times New Roman" w:cs="Times New Roman"/>
          <w:sz w:val="20"/>
          <w:szCs w:val="20"/>
        </w:rPr>
        <w:t>szkoły</w:t>
      </w:r>
      <w:r w:rsidR="003314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4BF1" w:rsidRDefault="00A64BF1"/>
    <w:p w:rsidR="00A42A61" w:rsidRDefault="00A42A61"/>
    <w:sectPr w:rsidR="00A42A61" w:rsidSect="00961A7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10" w:rsidRDefault="00535310" w:rsidP="0053531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535310" w:rsidRDefault="00535310" w:rsidP="005353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10" w:rsidRDefault="00535310" w:rsidP="0053531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535310" w:rsidRDefault="00535310" w:rsidP="00535310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1B8"/>
    <w:multiLevelType w:val="hybridMultilevel"/>
    <w:tmpl w:val="01D4A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A4B"/>
    <w:multiLevelType w:val="hybridMultilevel"/>
    <w:tmpl w:val="5F06C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6A97"/>
    <w:multiLevelType w:val="multilevel"/>
    <w:tmpl w:val="FBB02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EB71F4"/>
    <w:multiLevelType w:val="multilevel"/>
    <w:tmpl w:val="30606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F53A00"/>
    <w:multiLevelType w:val="hybridMultilevel"/>
    <w:tmpl w:val="92C630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3E24"/>
    <w:multiLevelType w:val="hybridMultilevel"/>
    <w:tmpl w:val="44D40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37CBD"/>
    <w:multiLevelType w:val="multilevel"/>
    <w:tmpl w:val="779AD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4D416CE7"/>
    <w:multiLevelType w:val="multilevel"/>
    <w:tmpl w:val="75D87D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D991BF6"/>
    <w:multiLevelType w:val="multilevel"/>
    <w:tmpl w:val="C3120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926DD"/>
    <w:multiLevelType w:val="multilevel"/>
    <w:tmpl w:val="2BC0CD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8CE22F2"/>
    <w:multiLevelType w:val="hybridMultilevel"/>
    <w:tmpl w:val="EB0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5D8"/>
    <w:multiLevelType w:val="multilevel"/>
    <w:tmpl w:val="0BC6F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DA12D52"/>
    <w:multiLevelType w:val="hybridMultilevel"/>
    <w:tmpl w:val="FD06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F420E"/>
    <w:multiLevelType w:val="hybridMultilevel"/>
    <w:tmpl w:val="430A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61D97"/>
    <w:multiLevelType w:val="hybridMultilevel"/>
    <w:tmpl w:val="DFC08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12E2"/>
    <w:multiLevelType w:val="multilevel"/>
    <w:tmpl w:val="298EABC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BF1"/>
    <w:rsid w:val="0000063B"/>
    <w:rsid w:val="00022703"/>
    <w:rsid w:val="000750D5"/>
    <w:rsid w:val="000757FB"/>
    <w:rsid w:val="00080657"/>
    <w:rsid w:val="00080F73"/>
    <w:rsid w:val="000909CE"/>
    <w:rsid w:val="00094DAA"/>
    <w:rsid w:val="000E011E"/>
    <w:rsid w:val="000F3298"/>
    <w:rsid w:val="001F31C5"/>
    <w:rsid w:val="001F403E"/>
    <w:rsid w:val="0025108E"/>
    <w:rsid w:val="0027221A"/>
    <w:rsid w:val="00292F13"/>
    <w:rsid w:val="00297543"/>
    <w:rsid w:val="002B5EF1"/>
    <w:rsid w:val="002E246C"/>
    <w:rsid w:val="00306450"/>
    <w:rsid w:val="00331464"/>
    <w:rsid w:val="003419F0"/>
    <w:rsid w:val="00377A6D"/>
    <w:rsid w:val="00397C06"/>
    <w:rsid w:val="003B6C4C"/>
    <w:rsid w:val="003C2972"/>
    <w:rsid w:val="003D1DC5"/>
    <w:rsid w:val="003E14A5"/>
    <w:rsid w:val="004B1E23"/>
    <w:rsid w:val="00506487"/>
    <w:rsid w:val="00535310"/>
    <w:rsid w:val="00535BDE"/>
    <w:rsid w:val="00583E10"/>
    <w:rsid w:val="00584169"/>
    <w:rsid w:val="005C036C"/>
    <w:rsid w:val="005E3C4E"/>
    <w:rsid w:val="00604CBF"/>
    <w:rsid w:val="00635121"/>
    <w:rsid w:val="00636ED0"/>
    <w:rsid w:val="00640FE0"/>
    <w:rsid w:val="00660803"/>
    <w:rsid w:val="00674B3F"/>
    <w:rsid w:val="006A712A"/>
    <w:rsid w:val="006B065A"/>
    <w:rsid w:val="006B2D6C"/>
    <w:rsid w:val="006B6739"/>
    <w:rsid w:val="006C4833"/>
    <w:rsid w:val="006C7945"/>
    <w:rsid w:val="006F5F12"/>
    <w:rsid w:val="00740C70"/>
    <w:rsid w:val="00742316"/>
    <w:rsid w:val="007714F7"/>
    <w:rsid w:val="00790456"/>
    <w:rsid w:val="007B00FC"/>
    <w:rsid w:val="007C5562"/>
    <w:rsid w:val="008057D7"/>
    <w:rsid w:val="008158AD"/>
    <w:rsid w:val="00835F99"/>
    <w:rsid w:val="00836783"/>
    <w:rsid w:val="00847F4C"/>
    <w:rsid w:val="00897261"/>
    <w:rsid w:val="008B756D"/>
    <w:rsid w:val="0091613E"/>
    <w:rsid w:val="00961A7C"/>
    <w:rsid w:val="0096318E"/>
    <w:rsid w:val="00986DF5"/>
    <w:rsid w:val="009B0556"/>
    <w:rsid w:val="009C5150"/>
    <w:rsid w:val="00A2725A"/>
    <w:rsid w:val="00A42A61"/>
    <w:rsid w:val="00A64BF1"/>
    <w:rsid w:val="00AB41FB"/>
    <w:rsid w:val="00AB4A31"/>
    <w:rsid w:val="00AC0277"/>
    <w:rsid w:val="00AE50B9"/>
    <w:rsid w:val="00B21B75"/>
    <w:rsid w:val="00B337F8"/>
    <w:rsid w:val="00B347CD"/>
    <w:rsid w:val="00B46063"/>
    <w:rsid w:val="00B60826"/>
    <w:rsid w:val="00C02EF7"/>
    <w:rsid w:val="00C21FDA"/>
    <w:rsid w:val="00C83C28"/>
    <w:rsid w:val="00CB0F3F"/>
    <w:rsid w:val="00CB4488"/>
    <w:rsid w:val="00CD1C08"/>
    <w:rsid w:val="00D130AE"/>
    <w:rsid w:val="00D4014B"/>
    <w:rsid w:val="00D861F9"/>
    <w:rsid w:val="00D934AD"/>
    <w:rsid w:val="00DB1784"/>
    <w:rsid w:val="00DB51E8"/>
    <w:rsid w:val="00DD114F"/>
    <w:rsid w:val="00DD1173"/>
    <w:rsid w:val="00DF1211"/>
    <w:rsid w:val="00E05615"/>
    <w:rsid w:val="00E06821"/>
    <w:rsid w:val="00E11857"/>
    <w:rsid w:val="00E4422D"/>
    <w:rsid w:val="00EA5403"/>
    <w:rsid w:val="00EB2461"/>
    <w:rsid w:val="00ED3BFD"/>
    <w:rsid w:val="00ED756F"/>
    <w:rsid w:val="00EF52D2"/>
    <w:rsid w:val="00F10FC8"/>
    <w:rsid w:val="00F36512"/>
    <w:rsid w:val="00F71B4A"/>
    <w:rsid w:val="00F751E0"/>
    <w:rsid w:val="00FB0632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7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76F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A64B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64BF1"/>
    <w:pPr>
      <w:spacing w:after="140"/>
    </w:pPr>
  </w:style>
  <w:style w:type="paragraph" w:styleId="Lista">
    <w:name w:val="List"/>
    <w:basedOn w:val="Tekstpodstawowy"/>
    <w:rsid w:val="00A64BF1"/>
    <w:rPr>
      <w:rFonts w:cs="Lucida Sans"/>
    </w:rPr>
  </w:style>
  <w:style w:type="paragraph" w:customStyle="1" w:styleId="Caption">
    <w:name w:val="Caption"/>
    <w:basedOn w:val="Normalny"/>
    <w:qFormat/>
    <w:rsid w:val="00A64B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4BF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473E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1F3D23"/>
    <w:pPr>
      <w:keepNext/>
      <w:spacing w:before="120" w:after="0" w:line="360" w:lineRule="auto"/>
      <w:jc w:val="center"/>
    </w:pPr>
    <w:rPr>
      <w:rFonts w:ascii="Times" w:hAnsi="Times" w:cs="Arial"/>
      <w:b/>
      <w:bCs/>
      <w:caps/>
      <w:kern w:val="2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96FF3"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u w:color="000000"/>
    </w:rPr>
  </w:style>
  <w:style w:type="paragraph" w:customStyle="1" w:styleId="Default">
    <w:name w:val="Default"/>
    <w:qFormat/>
    <w:rsid w:val="00F04F08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473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F52D2"/>
    <w:rPr>
      <w:b/>
      <w:bCs/>
    </w:rPr>
  </w:style>
  <w:style w:type="paragraph" w:styleId="NormalnyWeb">
    <w:name w:val="Normal (Web)"/>
    <w:basedOn w:val="Normalny"/>
    <w:uiPriority w:val="99"/>
    <w:unhideWhenUsed/>
    <w:rsid w:val="00EF52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F52D2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C4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3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3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47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.pcss.pl/sand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rozap</cp:lastModifiedBy>
  <cp:revision>5</cp:revision>
  <dcterms:created xsi:type="dcterms:W3CDTF">2024-04-07T18:26:00Z</dcterms:created>
  <dcterms:modified xsi:type="dcterms:W3CDTF">2024-04-08T19:23:00Z</dcterms:modified>
  <dc:language>pl-PL</dc:language>
</cp:coreProperties>
</file>